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EBCD7D" w14:textId="2A2A49A6" w:rsidR="00A67E0F" w:rsidRDefault="00147CF0">
      <w:r w:rsidRPr="00986DC7">
        <w:rPr>
          <w:noProof/>
          <w:sz w:val="28"/>
          <w:szCs w:val="28"/>
        </w:rPr>
        <mc:AlternateContent>
          <mc:Choice Requires="wps">
            <w:drawing>
              <wp:anchor distT="0" distB="0" distL="114300" distR="114300" simplePos="0" relativeHeight="251665408" behindDoc="0" locked="0" layoutInCell="1" allowOverlap="1" wp14:anchorId="151E24BA" wp14:editId="3324BF0E">
                <wp:simplePos x="0" y="0"/>
                <wp:positionH relativeFrom="margin">
                  <wp:posOffset>-327660</wp:posOffset>
                </wp:positionH>
                <wp:positionV relativeFrom="paragraph">
                  <wp:posOffset>312420</wp:posOffset>
                </wp:positionV>
                <wp:extent cx="1082040" cy="388620"/>
                <wp:effectExtent l="0" t="0" r="0" b="5080"/>
                <wp:wrapNone/>
                <wp:docPr id="9" name="Text Box 9"/>
                <wp:cNvGraphicFramePr/>
                <a:graphic xmlns:a="http://schemas.openxmlformats.org/drawingml/2006/main">
                  <a:graphicData uri="http://schemas.microsoft.com/office/word/2010/wordprocessingShape">
                    <wps:wsp>
                      <wps:cNvSpPr txBox="1"/>
                      <wps:spPr>
                        <a:xfrm>
                          <a:off x="0" y="0"/>
                          <a:ext cx="1082040" cy="388620"/>
                        </a:xfrm>
                        <a:prstGeom prst="rect">
                          <a:avLst/>
                        </a:prstGeom>
                        <a:noFill/>
                        <a:ln>
                          <a:noFill/>
                        </a:ln>
                      </wps:spPr>
                      <wps:txbx>
                        <w:txbxContent>
                          <w:p w14:paraId="46154F18" w14:textId="42F73BF4" w:rsidR="00D41BDE" w:rsidRPr="00147CF0" w:rsidRDefault="00986DC7" w:rsidP="00147CF0">
                            <w:pPr>
                              <w:rPr>
                                <w:rFonts w:ascii="Times New Roman" w:hAnsi="Times New Roman" w:cs="Times New Roman"/>
                                <w:b/>
                                <w:noProof/>
                                <w:color w:val="000000" w:themeColor="text1"/>
                                <w:sz w:val="28"/>
                                <w:szCs w:val="28"/>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147CF0">
                              <w:rPr>
                                <w:rFonts w:ascii="Times New Roman" w:hAnsi="Times New Roman" w:cs="Times New Roman"/>
                                <w:b/>
                                <w:noProof/>
                                <w:color w:val="000000" w:themeColor="text1"/>
                                <w:sz w:val="28"/>
                                <w:szCs w:val="28"/>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February 2023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151E24BA" id="_x0000_t202" coordsize="21600,21600" o:spt="202" path="m,l,21600r21600,l21600,xe">
                <v:stroke joinstyle="miter"/>
                <v:path gradientshapeok="t" o:connecttype="rect"/>
              </v:shapetype>
              <v:shape id="Text Box 9" o:spid="_x0000_s1026" type="#_x0000_t202" style="position:absolute;margin-left:-25.8pt;margin-top:24.6pt;width:85.2pt;height:30.6pt;z-index:25166540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" filled="f" stroked="f">
                <v:textbox style="mso-fit-shape-to-text:t">
                  <w:txbxContent>
                    <w:p w14:paraId="46154F18" w14:textId="42F73BF4" w:rsidR="00D41BDE" w:rsidRPr="00147CF0" w:rsidRDefault="00986DC7" w:rsidP="00147CF0">
                      <w:pPr>
                        <w:rPr>
                          <w:rFonts w:ascii="Times New Roman" w:hAnsi="Times New Roman" w:cs="Times New Roman"/>
                          <w:b/>
                          <w:noProof/>
                          <w:color w:val="000000" w:themeColor="text1"/>
                          <w:sz w:val="28"/>
                          <w:szCs w:val="28"/>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147CF0">
                        <w:rPr>
                          <w:rFonts w:ascii="Times New Roman" w:hAnsi="Times New Roman" w:cs="Times New Roman"/>
                          <w:b/>
                          <w:noProof/>
                          <w:color w:val="000000" w:themeColor="text1"/>
                          <w:sz w:val="28"/>
                          <w:szCs w:val="28"/>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February 2023</w:t>
                      </w:r>
                    </w:p>
                  </w:txbxContent>
                </v:textbox>
                <w10:wrap anchorx="margin"/>
              </v:shape>
            </w:pict>
          </mc:Fallback>
        </mc:AlternateContent>
      </w:r>
      <w:r>
        <w:rPr>
          <w:noProof/>
        </w:rPr>
        <mc:AlternateContent>
          <mc:Choice Requires="wps">
            <w:drawing>
              <wp:anchor distT="0" distB="0" distL="114300" distR="114300" simplePos="0" relativeHeight="251667456" behindDoc="0" locked="0" layoutInCell="1" allowOverlap="1" wp14:anchorId="1E0F7F65" wp14:editId="6B13770F">
                <wp:simplePos x="0" y="0"/>
                <wp:positionH relativeFrom="margin">
                  <wp:posOffset>5341620</wp:posOffset>
                </wp:positionH>
                <wp:positionV relativeFrom="paragraph">
                  <wp:posOffset>-266700</wp:posOffset>
                </wp:positionV>
                <wp:extent cx="914400" cy="845820"/>
                <wp:effectExtent l="0" t="0" r="0" b="0"/>
                <wp:wrapNone/>
                <wp:docPr id="10" name="Text Box 10"/>
                <wp:cNvGraphicFramePr/>
                <a:graphic xmlns:a="http://schemas.openxmlformats.org/drawingml/2006/main">
                  <a:graphicData uri="http://schemas.microsoft.com/office/word/2010/wordprocessingShape">
                    <wps:wsp>
                      <wps:cNvSpPr txBox="1"/>
                      <wps:spPr>
                        <a:xfrm>
                          <a:off x="0" y="0"/>
                          <a:ext cx="914400" cy="845820"/>
                        </a:xfrm>
                        <a:prstGeom prst="rect">
                          <a:avLst/>
                        </a:prstGeom>
                        <a:noFill/>
                        <a:ln>
                          <a:noFill/>
                        </a:ln>
                      </wps:spPr>
                      <wps:txbx>
                        <w:txbxContent>
                          <w:p w14:paraId="0280C8E0" w14:textId="32680AE3" w:rsidR="00986DC7" w:rsidRPr="00147CF0" w:rsidRDefault="00986DC7" w:rsidP="00986DC7">
                            <w:pPr>
                              <w:jc w:val="center"/>
                              <w:rPr>
                                <w:rFonts w:ascii="Times New Roman" w:hAnsi="Times New Roman" w:cs="Times New Roman"/>
                                <w:b/>
                                <w:noProof/>
                                <w:color w:val="000000" w:themeColor="text1"/>
                                <w:sz w:val="28"/>
                                <w:szCs w:val="28"/>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147CF0">
                              <w:rPr>
                                <w:rFonts w:ascii="Times New Roman" w:hAnsi="Times New Roman" w:cs="Times New Roman"/>
                                <w:b/>
                                <w:noProof/>
                                <w:color w:val="000000" w:themeColor="text1"/>
                                <w:sz w:val="28"/>
                                <w:szCs w:val="28"/>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Volume 1 Issue 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0F7F65" id="Text Box 10" o:spid="_x0000_s1027" type="#_x0000_t202" style="position:absolute;margin-left:420.6pt;margin-top:-21pt;width:1in;height:66.6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" filled="f" stroked="f">
                <v:textbox>
                  <w:txbxContent>
                    <w:p w14:paraId="0280C8E0" w14:textId="32680AE3" w:rsidR="00986DC7" w:rsidRPr="00147CF0" w:rsidRDefault="00986DC7" w:rsidP="00986DC7">
                      <w:pPr>
                        <w:jc w:val="center"/>
                        <w:rPr>
                          <w:rFonts w:ascii="Times New Roman" w:hAnsi="Times New Roman" w:cs="Times New Roman"/>
                          <w:b/>
                          <w:noProof/>
                          <w:color w:val="000000" w:themeColor="text1"/>
                          <w:sz w:val="28"/>
                          <w:szCs w:val="28"/>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147CF0">
                        <w:rPr>
                          <w:rFonts w:ascii="Times New Roman" w:hAnsi="Times New Roman" w:cs="Times New Roman"/>
                          <w:b/>
                          <w:noProof/>
                          <w:color w:val="000000" w:themeColor="text1"/>
                          <w:sz w:val="28"/>
                          <w:szCs w:val="28"/>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Volume 1 Issue 2</w:t>
                      </w:r>
                    </w:p>
                  </w:txbxContent>
                </v:textbox>
                <w10:wrap anchorx="margin"/>
              </v:shape>
            </w:pict>
          </mc:Fallback>
        </mc:AlternateContent>
      </w:r>
      <w:r w:rsidR="00E24CAD">
        <w:rPr>
          <w:noProof/>
        </w:rPr>
        <mc:AlternateContent>
          <mc:Choice Requires="wps">
            <w:drawing>
              <wp:anchor distT="0" distB="0" distL="114300" distR="114300" simplePos="0" relativeHeight="251671552" behindDoc="0" locked="0" layoutInCell="1" allowOverlap="1" wp14:anchorId="7D9CF77C" wp14:editId="0270A75A">
                <wp:simplePos x="0" y="0"/>
                <wp:positionH relativeFrom="column">
                  <wp:posOffset>129540</wp:posOffset>
                </wp:positionH>
                <wp:positionV relativeFrom="paragraph">
                  <wp:posOffset>-403860</wp:posOffset>
                </wp:positionV>
                <wp:extent cx="4998720" cy="670560"/>
                <wp:effectExtent l="0" t="0" r="0" b="0"/>
                <wp:wrapNone/>
                <wp:docPr id="12" name="Text Box 12"/>
                <wp:cNvGraphicFramePr/>
                <a:graphic xmlns:a="http://schemas.openxmlformats.org/drawingml/2006/main">
                  <a:graphicData uri="http://schemas.microsoft.com/office/word/2010/wordprocessingShape">
                    <wps:wsp>
                      <wps:cNvSpPr txBox="1"/>
                      <wps:spPr>
                        <a:xfrm>
                          <a:off x="0" y="0"/>
                          <a:ext cx="4998720" cy="670560"/>
                        </a:xfrm>
                        <a:prstGeom prst="rect">
                          <a:avLst/>
                        </a:prstGeom>
                        <a:solidFill>
                          <a:schemeClr val="accent6">
                            <a:lumMod val="40000"/>
                            <a:lumOff val="60000"/>
                          </a:schemeClr>
                        </a:solidFill>
                        <a:ln>
                          <a:noFill/>
                        </a:ln>
                      </wps:spPr>
                      <wps:txbx>
                        <w:txbxContent>
                          <w:p w14:paraId="5FF48120" w14:textId="77777777" w:rsidR="00E24CAD" w:rsidRPr="00E24CAD" w:rsidRDefault="00E24CAD" w:rsidP="00E24CAD">
                            <w:pPr>
                              <w:jc w:val="center"/>
                              <w:rPr>
                                <w:b/>
                                <w:noProof/>
                                <w:color w:val="000000"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E24CAD">
                              <w:rPr>
                                <w:b/>
                                <w:noProof/>
                                <w:color w:val="000000"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Renewed Remembering</w:t>
                            </w:r>
                          </w:p>
                          <w:p w14:paraId="420A866F" w14:textId="70C3C383" w:rsidR="00E24CAD" w:rsidRPr="00E24CAD" w:rsidRDefault="00E24CAD" w:rsidP="00E24CAD">
                            <w:pPr>
                              <w:jc w:val="center"/>
                              <w:rPr>
                                <w:b/>
                                <w:noProof/>
                                <w:color w:val="000000"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28D43A0D" w14:textId="77777777" w:rsidR="00E24CAD" w:rsidRPr="00E24CAD" w:rsidRDefault="00E24CAD" w:rsidP="00E24CAD">
                            <w:pPr>
                              <w:jc w:val="center"/>
                              <w:rPr>
                                <w:b/>
                                <w:noProof/>
                                <w:color w:val="000000"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9CF77C" id="Text Box 12" o:spid="_x0000_s1028" type="#_x0000_t202" style="position:absolute;margin-left:10.2pt;margin-top:-31.8pt;width:393.6pt;height:52.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" fillcolor="#c5e0b3 [1305]" stroked="f">
                <v:textbox>
                  <w:txbxContent>
                    <w:p w14:paraId="5FF48120" w14:textId="77777777" w:rsidR="00E24CAD" w:rsidRPr="00E24CAD" w:rsidRDefault="00E24CAD" w:rsidP="00E24CAD">
                      <w:pPr>
                        <w:jc w:val="center"/>
                        <w:rPr>
                          <w:b/>
                          <w:noProof/>
                          <w:color w:val="000000"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E24CAD">
                        <w:rPr>
                          <w:b/>
                          <w:noProof/>
                          <w:color w:val="000000"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Renewed Remembering</w:t>
                      </w:r>
                    </w:p>
                    <w:p w14:paraId="420A866F" w14:textId="70C3C383" w:rsidR="00E24CAD" w:rsidRPr="00E24CAD" w:rsidRDefault="00E24CAD" w:rsidP="00E24CAD">
                      <w:pPr>
                        <w:jc w:val="center"/>
                        <w:rPr>
                          <w:b/>
                          <w:noProof/>
                          <w:color w:val="000000"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28D43A0D" w14:textId="77777777" w:rsidR="00E24CAD" w:rsidRPr="00E24CAD" w:rsidRDefault="00E24CAD" w:rsidP="00E24CAD">
                      <w:pPr>
                        <w:jc w:val="center"/>
                        <w:rPr>
                          <w:b/>
                          <w:noProof/>
                          <w:color w:val="000000"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txbxContent>
                </v:textbox>
              </v:shape>
            </w:pict>
          </mc:Fallback>
        </mc:AlternateContent>
      </w:r>
    </w:p>
    <w:p w14:paraId="3A0B96F6" w14:textId="31A1E065" w:rsidR="00E90F7B" w:rsidRPr="00986DC7" w:rsidRDefault="001A6EC1">
      <w:pPr>
        <w:rPr>
          <w:sz w:val="28"/>
          <w:szCs w:val="28"/>
        </w:rPr>
      </w:pPr>
      <w:r>
        <w:rPr>
          <w:noProof/>
        </w:rPr>
        <mc:AlternateContent>
          <mc:Choice Requires="wps">
            <w:drawing>
              <wp:anchor distT="0" distB="0" distL="114300" distR="114300" simplePos="0" relativeHeight="251674624" behindDoc="0" locked="0" layoutInCell="1" allowOverlap="1" wp14:anchorId="7307C0BD" wp14:editId="4AF41C87">
                <wp:simplePos x="0" y="0"/>
                <wp:positionH relativeFrom="margin">
                  <wp:posOffset>1089660</wp:posOffset>
                </wp:positionH>
                <wp:positionV relativeFrom="paragraph">
                  <wp:posOffset>41910</wp:posOffset>
                </wp:positionV>
                <wp:extent cx="3429000" cy="342900"/>
                <wp:effectExtent l="0" t="0" r="0" b="0"/>
                <wp:wrapNone/>
                <wp:docPr id="14" name="Text Box 14"/>
                <wp:cNvGraphicFramePr/>
                <a:graphic xmlns:a="http://schemas.openxmlformats.org/drawingml/2006/main">
                  <a:graphicData uri="http://schemas.microsoft.com/office/word/2010/wordprocessingShape">
                    <wps:wsp>
                      <wps:cNvSpPr txBox="1"/>
                      <wps:spPr>
                        <a:xfrm>
                          <a:off x="0" y="0"/>
                          <a:ext cx="3429000" cy="342900"/>
                        </a:xfrm>
                        <a:prstGeom prst="rect">
                          <a:avLst/>
                        </a:prstGeom>
                        <a:solidFill>
                          <a:schemeClr val="accent6">
                            <a:lumMod val="40000"/>
                            <a:lumOff val="60000"/>
                          </a:schemeClr>
                        </a:solidFill>
                        <a:ln>
                          <a:noFill/>
                        </a:ln>
                      </wps:spPr>
                      <wps:txbx>
                        <w:txbxContent>
                          <w:p w14:paraId="31698968" w14:textId="230F11C2" w:rsidR="00E24CAD" w:rsidRPr="00147CF0" w:rsidRDefault="00E24CAD" w:rsidP="00E24CAD">
                            <w:pPr>
                              <w:jc w:val="center"/>
                              <w:rPr>
                                <w:rFonts w:ascii="Times New Roman" w:hAnsi="Times New Roman" w:cs="Times New Roman"/>
                                <w:b/>
                                <w:noProof/>
                                <w:color w:val="000000" w:themeColor="text1"/>
                                <w:sz w:val="36"/>
                                <w:szCs w:val="36"/>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147CF0">
                              <w:rPr>
                                <w:rFonts w:ascii="Times New Roman" w:hAnsi="Times New Roman" w:cs="Times New Roman"/>
                                <w:b/>
                                <w:noProof/>
                                <w:color w:val="000000" w:themeColor="text1"/>
                                <w:sz w:val="36"/>
                                <w:szCs w:val="36"/>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The Newsletter of the Conneaut Historical Society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7307C0BD" id="Text Box 14" o:spid="_x0000_s1029" type="#_x0000_t202" style="position:absolute;margin-left:85.8pt;margin-top:3.3pt;width:270pt;height:27pt;z-index:25167462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" fillcolor="#c5e0b3 [1305]" stroked="f">
                <v:textbox style="mso-fit-shape-to-text:t">
                  <w:txbxContent>
                    <w:p w14:paraId="31698968" w14:textId="230F11C2" w:rsidR="00E24CAD" w:rsidRPr="00147CF0" w:rsidRDefault="00E24CAD" w:rsidP="00E24CAD">
                      <w:pPr>
                        <w:jc w:val="center"/>
                        <w:rPr>
                          <w:rFonts w:ascii="Times New Roman" w:hAnsi="Times New Roman" w:cs="Times New Roman"/>
                          <w:b/>
                          <w:noProof/>
                          <w:color w:val="000000" w:themeColor="text1"/>
                          <w:sz w:val="36"/>
                          <w:szCs w:val="36"/>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147CF0">
                        <w:rPr>
                          <w:rFonts w:ascii="Times New Roman" w:hAnsi="Times New Roman" w:cs="Times New Roman"/>
                          <w:b/>
                          <w:noProof/>
                          <w:color w:val="000000" w:themeColor="text1"/>
                          <w:sz w:val="36"/>
                          <w:szCs w:val="36"/>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The Newsletter of the Conneaut Historical Society</w:t>
                      </w:r>
                    </w:p>
                  </w:txbxContent>
                </v:textbox>
                <w10:wrap anchorx="margin"/>
              </v:shape>
            </w:pict>
          </mc:Fallback>
        </mc:AlternateContent>
      </w:r>
    </w:p>
    <w:p w14:paraId="78F58DA7" w14:textId="001860D2" w:rsidR="00E90F7B" w:rsidRDefault="004218FC" w:rsidP="004218FC">
      <w:pPr>
        <w:tabs>
          <w:tab w:val="right" w:pos="9360"/>
        </w:tabs>
        <w:rPr>
          <w:noProof/>
        </w:rPr>
      </w:pPr>
      <w:r>
        <w:rPr>
          <w:noProof/>
        </w:rPr>
        <w:tab/>
      </w:r>
    </w:p>
    <w:p w14:paraId="219AC6FE" w14:textId="5DF9373B" w:rsidR="00986DC7" w:rsidRDefault="00986DC7">
      <w:pPr>
        <w:rPr>
          <w:noProof/>
        </w:rPr>
      </w:pPr>
    </w:p>
    <w:p w14:paraId="79C75E97" w14:textId="7178C567" w:rsidR="00D41BDE" w:rsidRDefault="00E24CAD">
      <w:pPr>
        <w:rPr>
          <w:noProof/>
        </w:rPr>
      </w:pPr>
      <w:r>
        <w:rPr>
          <w:noProof/>
        </w:rPr>
        <w:drawing>
          <wp:inline distT="0" distB="0" distL="0" distR="0" wp14:anchorId="72250032" wp14:editId="366BF46C">
            <wp:extent cx="5943600" cy="3261360"/>
            <wp:effectExtent l="0" t="0" r="0" b="0"/>
            <wp:docPr id="3" name="Picture 3" descr="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hot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3261360"/>
                    </a:xfrm>
                    <a:prstGeom prst="rect">
                      <a:avLst/>
                    </a:prstGeom>
                    <a:noFill/>
                    <a:ln>
                      <a:noFill/>
                    </a:ln>
                  </pic:spPr>
                </pic:pic>
              </a:graphicData>
            </a:graphic>
          </wp:inline>
        </w:drawing>
      </w:r>
    </w:p>
    <w:p w14:paraId="69EE03A2" w14:textId="77777777" w:rsidR="009711D3" w:rsidRPr="009711D3" w:rsidRDefault="009711D3">
      <w:pPr>
        <w:rPr>
          <w:rFonts w:ascii="Times New Roman" w:hAnsi="Times New Roman" w:cs="Times New Roman"/>
          <w:sz w:val="40"/>
          <w:szCs w:val="40"/>
        </w:rPr>
      </w:pPr>
      <w:r w:rsidRPr="009711D3">
        <w:rPr>
          <w:rFonts w:ascii="Times New Roman" w:hAnsi="Times New Roman" w:cs="Times New Roman"/>
          <w:sz w:val="40"/>
          <w:szCs w:val="40"/>
        </w:rPr>
        <w:t>A Message from President Jim Jones</w:t>
      </w:r>
    </w:p>
    <w:p w14:paraId="6BA1B9CD" w14:textId="77777777" w:rsidR="001A6EC1" w:rsidRDefault="009711D3">
      <w:pPr>
        <w:rPr>
          <w:rFonts w:ascii="Times New Roman" w:hAnsi="Times New Roman" w:cs="Times New Roman"/>
          <w:sz w:val="28"/>
          <w:szCs w:val="28"/>
        </w:rPr>
      </w:pPr>
      <w:r w:rsidRPr="009711D3">
        <w:rPr>
          <w:rFonts w:ascii="Times New Roman" w:hAnsi="Times New Roman" w:cs="Times New Roman"/>
          <w:sz w:val="28"/>
          <w:szCs w:val="28"/>
        </w:rPr>
        <w:t xml:space="preserve">The Conneaut Area Historical Society wants to thank all members who have been prompt with their dues. However, due to Covid and the loss of our Secretary, Joan Barnett, we no longer have a newsletter being sent to members. We are asking you again for your support because utilities, taxes, and upkeep on the building must be maintained. Thank you again for your continued support. As always, new members are welcome. </w:t>
      </w:r>
    </w:p>
    <w:p w14:paraId="0C7D0BF5" w14:textId="0B6638E7" w:rsidR="009711D3" w:rsidRDefault="009711D3">
      <w:pPr>
        <w:rPr>
          <w:rFonts w:ascii="Times New Roman" w:hAnsi="Times New Roman" w:cs="Times New Roman"/>
          <w:sz w:val="28"/>
          <w:szCs w:val="28"/>
        </w:rPr>
      </w:pPr>
      <w:r w:rsidRPr="009711D3">
        <w:rPr>
          <w:rFonts w:ascii="Times New Roman" w:hAnsi="Times New Roman" w:cs="Times New Roman"/>
          <w:sz w:val="28"/>
          <w:szCs w:val="28"/>
        </w:rPr>
        <w:t xml:space="preserve">You can call: 440-593-3019 with further questions or write to Conneaut Area Historical Society, P.O Box 563, Conneaut, Ohio, 44030. </w:t>
      </w:r>
    </w:p>
    <w:p w14:paraId="78C2A5E5" w14:textId="6F86411E" w:rsidR="00986DC7" w:rsidRDefault="009711D3">
      <w:pPr>
        <w:rPr>
          <w:rFonts w:ascii="Times New Roman" w:hAnsi="Times New Roman" w:cs="Times New Roman"/>
          <w:sz w:val="28"/>
          <w:szCs w:val="28"/>
        </w:rPr>
      </w:pPr>
      <w:r w:rsidRPr="009711D3">
        <w:rPr>
          <w:rFonts w:ascii="Times New Roman" w:hAnsi="Times New Roman" w:cs="Times New Roman"/>
          <w:sz w:val="28"/>
          <w:szCs w:val="28"/>
        </w:rPr>
        <w:t>Thanking you in advance. Jim Jones, President, Conneaut Area Historical Society</w:t>
      </w:r>
    </w:p>
    <w:p w14:paraId="4AF64470" w14:textId="336C56DE" w:rsidR="009711D3" w:rsidRPr="009711D3" w:rsidRDefault="009711D3">
      <w:pPr>
        <w:rPr>
          <w:rFonts w:ascii="Times New Roman" w:hAnsi="Times New Roman" w:cs="Times New Roman"/>
          <w:noProof/>
          <w:sz w:val="28"/>
          <w:szCs w:val="28"/>
        </w:rPr>
      </w:pPr>
      <w:r>
        <w:rPr>
          <w:rFonts w:ascii="Times New Roman" w:hAnsi="Times New Roman" w:cs="Times New Roman"/>
          <w:noProof/>
          <w:sz w:val="28"/>
          <w:szCs w:val="28"/>
        </w:rPr>
        <mc:AlternateContent>
          <mc:Choice Requires="wps">
            <w:drawing>
              <wp:anchor distT="0" distB="0" distL="114300" distR="114300" simplePos="0" relativeHeight="251688960" behindDoc="0" locked="0" layoutInCell="1" allowOverlap="1" wp14:anchorId="6D6B5F88" wp14:editId="607C8192">
                <wp:simplePos x="0" y="0"/>
                <wp:positionH relativeFrom="margin">
                  <wp:posOffset>4175760</wp:posOffset>
                </wp:positionH>
                <wp:positionV relativeFrom="paragraph">
                  <wp:posOffset>297815</wp:posOffset>
                </wp:positionV>
                <wp:extent cx="2133600" cy="1043940"/>
                <wp:effectExtent l="0" t="0" r="19050" b="22860"/>
                <wp:wrapNone/>
                <wp:docPr id="2" name="Text Box 2"/>
                <wp:cNvGraphicFramePr/>
                <a:graphic xmlns:a="http://schemas.openxmlformats.org/drawingml/2006/main">
                  <a:graphicData uri="http://schemas.microsoft.com/office/word/2010/wordprocessingShape">
                    <wps:wsp>
                      <wps:cNvSpPr txBox="1"/>
                      <wps:spPr>
                        <a:xfrm>
                          <a:off x="0" y="0"/>
                          <a:ext cx="2133600" cy="1043940"/>
                        </a:xfrm>
                        <a:prstGeom prst="rect">
                          <a:avLst/>
                        </a:prstGeom>
                        <a:solidFill>
                          <a:schemeClr val="accent6">
                            <a:lumMod val="40000"/>
                            <a:lumOff val="60000"/>
                          </a:schemeClr>
                        </a:solidFill>
                        <a:ln w="6350">
                          <a:solidFill>
                            <a:prstClr val="black"/>
                          </a:solidFill>
                        </a:ln>
                      </wps:spPr>
                      <wps:txbx>
                        <w:txbxContent>
                          <w:p w14:paraId="04AFEA0C" w14:textId="676E3E9E" w:rsidR="009711D3" w:rsidRPr="009711D3" w:rsidRDefault="009711D3">
                            <w:pPr>
                              <w:rPr>
                                <w:rFonts w:ascii="Times New Roman" w:hAnsi="Times New Roman" w:cs="Times New Roman"/>
                                <w:sz w:val="28"/>
                                <w:szCs w:val="28"/>
                              </w:rPr>
                            </w:pPr>
                            <w:r w:rsidRPr="009711D3">
                              <w:rPr>
                                <w:rFonts w:ascii="Times New Roman" w:hAnsi="Times New Roman" w:cs="Times New Roman"/>
                                <w:sz w:val="28"/>
                                <w:szCs w:val="28"/>
                              </w:rPr>
                              <w:t>Inside:  Time Travel Tuesdays</w:t>
                            </w:r>
                            <w:r w:rsidR="00C5028B">
                              <w:rPr>
                                <w:rFonts w:ascii="Times New Roman" w:hAnsi="Times New Roman" w:cs="Times New Roman"/>
                                <w:sz w:val="28"/>
                                <w:szCs w:val="28"/>
                              </w:rPr>
                              <w:t xml:space="preserve">, </w:t>
                            </w:r>
                            <w:r w:rsidRPr="009711D3">
                              <w:rPr>
                                <w:rFonts w:ascii="Times New Roman" w:hAnsi="Times New Roman" w:cs="Times New Roman"/>
                                <w:sz w:val="28"/>
                                <w:szCs w:val="28"/>
                              </w:rPr>
                              <w:t>Awesome Astatic</w:t>
                            </w:r>
                            <w:r w:rsidR="00C5028B">
                              <w:rPr>
                                <w:rFonts w:ascii="Times New Roman" w:hAnsi="Times New Roman" w:cs="Times New Roman"/>
                                <w:sz w:val="28"/>
                                <w:szCs w:val="28"/>
                              </w:rPr>
                              <w:t>, Hump Day History</w:t>
                            </w:r>
                            <w:r w:rsidRPr="009711D3">
                              <w:rPr>
                                <w:rFonts w:ascii="Times New Roman" w:hAnsi="Times New Roman" w:cs="Times New Roman"/>
                                <w:sz w:val="28"/>
                                <w:szCs w:val="28"/>
                              </w:rPr>
                              <w:t xml:space="preserve"> and more!</w:t>
                            </w:r>
                          </w:p>
                          <w:p w14:paraId="690D2CCC" w14:textId="777B469D" w:rsidR="009711D3" w:rsidRDefault="009711D3"/>
                          <w:p w14:paraId="4B8ABBC2" w14:textId="77777777" w:rsidR="009711D3" w:rsidRDefault="009711D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6B5F88" id="Text Box 2" o:spid="_x0000_s1030" type="#_x0000_t202" style="position:absolute;margin-left:328.8pt;margin-top:23.45pt;width:168pt;height:82.2pt;z-index:2516889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" fillcolor="#c5e0b3 [1305]" strokeweight=".5pt">
                <v:textbox>
                  <w:txbxContent>
                    <w:p w14:paraId="04AFEA0C" w14:textId="676E3E9E" w:rsidR="009711D3" w:rsidRPr="009711D3" w:rsidRDefault="009711D3">
                      <w:pPr>
                        <w:rPr>
                          <w:rFonts w:ascii="Times New Roman" w:hAnsi="Times New Roman" w:cs="Times New Roman"/>
                          <w:sz w:val="28"/>
                          <w:szCs w:val="28"/>
                        </w:rPr>
                      </w:pPr>
                      <w:r w:rsidRPr="009711D3">
                        <w:rPr>
                          <w:rFonts w:ascii="Times New Roman" w:hAnsi="Times New Roman" w:cs="Times New Roman"/>
                          <w:sz w:val="28"/>
                          <w:szCs w:val="28"/>
                        </w:rPr>
                        <w:t>Inside:  Time Travel Tuesdays</w:t>
                      </w:r>
                      <w:r w:rsidR="00C5028B">
                        <w:rPr>
                          <w:rFonts w:ascii="Times New Roman" w:hAnsi="Times New Roman" w:cs="Times New Roman"/>
                          <w:sz w:val="28"/>
                          <w:szCs w:val="28"/>
                        </w:rPr>
                        <w:t xml:space="preserve">, </w:t>
                      </w:r>
                      <w:r w:rsidRPr="009711D3">
                        <w:rPr>
                          <w:rFonts w:ascii="Times New Roman" w:hAnsi="Times New Roman" w:cs="Times New Roman"/>
                          <w:sz w:val="28"/>
                          <w:szCs w:val="28"/>
                        </w:rPr>
                        <w:t>Awesome Astatic</w:t>
                      </w:r>
                      <w:r w:rsidR="00C5028B">
                        <w:rPr>
                          <w:rFonts w:ascii="Times New Roman" w:hAnsi="Times New Roman" w:cs="Times New Roman"/>
                          <w:sz w:val="28"/>
                          <w:szCs w:val="28"/>
                        </w:rPr>
                        <w:t>, Hump Day History</w:t>
                      </w:r>
                      <w:r w:rsidRPr="009711D3">
                        <w:rPr>
                          <w:rFonts w:ascii="Times New Roman" w:hAnsi="Times New Roman" w:cs="Times New Roman"/>
                          <w:sz w:val="28"/>
                          <w:szCs w:val="28"/>
                        </w:rPr>
                        <w:t xml:space="preserve"> and more!</w:t>
                      </w:r>
                    </w:p>
                    <w:p w14:paraId="690D2CCC" w14:textId="777B469D" w:rsidR="009711D3" w:rsidRDefault="009711D3"/>
                    <w:p w14:paraId="4B8ABBC2" w14:textId="77777777" w:rsidR="009711D3" w:rsidRDefault="009711D3"/>
                  </w:txbxContent>
                </v:textbox>
                <w10:wrap anchorx="margin"/>
              </v:shape>
            </w:pict>
          </mc:Fallback>
        </mc:AlternateContent>
      </w:r>
      <w:r>
        <w:rPr>
          <w:rFonts w:ascii="Times New Roman" w:hAnsi="Times New Roman" w:cs="Times New Roman"/>
          <w:sz w:val="28"/>
          <w:szCs w:val="28"/>
        </w:rPr>
        <w:t>Please pick up a copy of this newsletter and share it with your friends</w:t>
      </w:r>
      <w:r w:rsidR="00D21887">
        <w:rPr>
          <w:rFonts w:ascii="Times New Roman" w:hAnsi="Times New Roman" w:cs="Times New Roman"/>
          <w:sz w:val="28"/>
          <w:szCs w:val="28"/>
        </w:rPr>
        <w:t xml:space="preserve">. </w:t>
      </w:r>
      <w:r>
        <w:rPr>
          <w:rFonts w:ascii="Times New Roman" w:hAnsi="Times New Roman" w:cs="Times New Roman"/>
          <w:sz w:val="28"/>
          <w:szCs w:val="28"/>
        </w:rPr>
        <w:t xml:space="preserve">Or read your copy on our Conneaut Historical Society website:  </w:t>
      </w:r>
      <w:hyperlink r:id="rId8" w:history="1">
        <w:r w:rsidRPr="005862A5">
          <w:rPr>
            <w:rStyle w:val="Hyperlink"/>
            <w:rFonts w:ascii="Times New Roman" w:hAnsi="Times New Roman" w:cs="Times New Roman"/>
            <w:sz w:val="28"/>
            <w:szCs w:val="28"/>
          </w:rPr>
          <w:t>https://capturingconneauthistory.com/</w:t>
        </w:r>
      </w:hyperlink>
      <w:r>
        <w:rPr>
          <w:rFonts w:ascii="Times New Roman" w:hAnsi="Times New Roman" w:cs="Times New Roman"/>
          <w:sz w:val="28"/>
          <w:szCs w:val="28"/>
        </w:rPr>
        <w:t xml:space="preserve"> </w:t>
      </w:r>
    </w:p>
    <w:p w14:paraId="798EE5E0" w14:textId="2BB76622" w:rsidR="00E24CAD" w:rsidRDefault="00E24CAD">
      <w:pPr>
        <w:rPr>
          <w:noProof/>
        </w:rPr>
      </w:pPr>
    </w:p>
    <w:p w14:paraId="68B4BD75" w14:textId="731DB336" w:rsidR="00E90F7B" w:rsidRDefault="00F45083">
      <w:r>
        <w:rPr>
          <w:noProof/>
        </w:rPr>
        <w:lastRenderedPageBreak/>
        <mc:AlternateContent>
          <mc:Choice Requires="wps">
            <w:drawing>
              <wp:anchor distT="0" distB="0" distL="114300" distR="114300" simplePos="0" relativeHeight="251687936" behindDoc="0" locked="0" layoutInCell="1" allowOverlap="1" wp14:anchorId="1B462C9B" wp14:editId="4018CF6F">
                <wp:simplePos x="0" y="0"/>
                <wp:positionH relativeFrom="column">
                  <wp:posOffset>114300</wp:posOffset>
                </wp:positionH>
                <wp:positionV relativeFrom="paragraph">
                  <wp:posOffset>-281940</wp:posOffset>
                </wp:positionV>
                <wp:extent cx="2926080" cy="518160"/>
                <wp:effectExtent l="0" t="0" r="26670" b="15240"/>
                <wp:wrapNone/>
                <wp:docPr id="5" name="Text Box 5"/>
                <wp:cNvGraphicFramePr/>
                <a:graphic xmlns:a="http://schemas.openxmlformats.org/drawingml/2006/main">
                  <a:graphicData uri="http://schemas.microsoft.com/office/word/2010/wordprocessingShape">
                    <wps:wsp>
                      <wps:cNvSpPr txBox="1"/>
                      <wps:spPr>
                        <a:xfrm>
                          <a:off x="0" y="0"/>
                          <a:ext cx="2926080" cy="518160"/>
                        </a:xfrm>
                        <a:prstGeom prst="rect">
                          <a:avLst/>
                        </a:prstGeom>
                        <a:solidFill>
                          <a:srgbClr val="FFC000"/>
                        </a:solidFill>
                        <a:ln w="6350">
                          <a:solidFill>
                            <a:prstClr val="black"/>
                          </a:solidFill>
                        </a:ln>
                      </wps:spPr>
                      <wps:txbx>
                        <w:txbxContent>
                          <w:p w14:paraId="4B734A09" w14:textId="77777777" w:rsidR="002F5D4A" w:rsidRPr="00AD01AC" w:rsidRDefault="002F5D4A" w:rsidP="002F5D4A">
                            <w:pPr>
                              <w:rPr>
                                <w:rFonts w:ascii="Times New Roman" w:hAnsi="Times New Roman" w:cs="Times New Roman"/>
                                <w:sz w:val="48"/>
                                <w:szCs w:val="48"/>
                              </w:rPr>
                            </w:pPr>
                            <w:r w:rsidRPr="00AD01AC">
                              <w:rPr>
                                <w:rFonts w:ascii="Times New Roman" w:hAnsi="Times New Roman" w:cs="Times New Roman"/>
                                <w:sz w:val="44"/>
                                <w:szCs w:val="44"/>
                              </w:rPr>
                              <w:t>Time Travel</w:t>
                            </w:r>
                            <w:r w:rsidRPr="00AD01AC">
                              <w:rPr>
                                <w:rFonts w:ascii="Times New Roman" w:hAnsi="Times New Roman" w:cs="Times New Roman"/>
                                <w:sz w:val="48"/>
                                <w:szCs w:val="48"/>
                              </w:rPr>
                              <w:t xml:space="preserve"> Tuesdays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462C9B" id="Text Box 5" o:spid="_x0000_s1031" type="#_x0000_t202" style="position:absolute;margin-left:9pt;margin-top:-22.2pt;width:230.4pt;height:40.8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" fillcolor="#ffc000" strokeweight=".5pt">
                <v:textbox>
                  <w:txbxContent>
                    <w:p w14:paraId="4B734A09" w14:textId="77777777" w:rsidR="002F5D4A" w:rsidRPr="00AD01AC" w:rsidRDefault="002F5D4A" w:rsidP="002F5D4A">
                      <w:pPr>
                        <w:rPr>
                          <w:rFonts w:ascii="Times New Roman" w:hAnsi="Times New Roman" w:cs="Times New Roman"/>
                          <w:sz w:val="48"/>
                          <w:szCs w:val="48"/>
                        </w:rPr>
                      </w:pPr>
                      <w:r w:rsidRPr="00AD01AC">
                        <w:rPr>
                          <w:rFonts w:ascii="Times New Roman" w:hAnsi="Times New Roman" w:cs="Times New Roman"/>
                          <w:sz w:val="44"/>
                          <w:szCs w:val="44"/>
                        </w:rPr>
                        <w:t>Time Travel</w:t>
                      </w:r>
                      <w:r w:rsidRPr="00AD01AC">
                        <w:rPr>
                          <w:rFonts w:ascii="Times New Roman" w:hAnsi="Times New Roman" w:cs="Times New Roman"/>
                          <w:sz w:val="48"/>
                          <w:szCs w:val="48"/>
                        </w:rPr>
                        <w:t xml:space="preserve"> Tuesdays</w:t>
                      </w:r>
                    </w:p>
                  </w:txbxContent>
                </v:textbox>
              </v:shape>
            </w:pict>
          </mc:Fallback>
        </mc:AlternateContent>
      </w:r>
    </w:p>
    <w:p w14:paraId="52F68088" w14:textId="5751C4D2" w:rsidR="00986DC7" w:rsidRDefault="00986DC7"/>
    <w:p w14:paraId="03F55D13" w14:textId="3CF9E600" w:rsidR="00986DC7" w:rsidRDefault="00F45083">
      <w:r>
        <w:rPr>
          <w:noProof/>
        </w:rPr>
        <mc:AlternateContent>
          <mc:Choice Requires="wps">
            <w:drawing>
              <wp:anchor distT="0" distB="0" distL="114300" distR="114300" simplePos="0" relativeHeight="251689984" behindDoc="0" locked="0" layoutInCell="1" allowOverlap="1" wp14:anchorId="59F96990" wp14:editId="56DE1287">
                <wp:simplePos x="0" y="0"/>
                <wp:positionH relativeFrom="column">
                  <wp:posOffset>403860</wp:posOffset>
                </wp:positionH>
                <wp:positionV relativeFrom="paragraph">
                  <wp:posOffset>457200</wp:posOffset>
                </wp:positionV>
                <wp:extent cx="3429000" cy="2034540"/>
                <wp:effectExtent l="0" t="0" r="19050" b="22860"/>
                <wp:wrapNone/>
                <wp:docPr id="6" name="Text Box 6"/>
                <wp:cNvGraphicFramePr/>
                <a:graphic xmlns:a="http://schemas.openxmlformats.org/drawingml/2006/main">
                  <a:graphicData uri="http://schemas.microsoft.com/office/word/2010/wordprocessingShape">
                    <wps:wsp>
                      <wps:cNvSpPr txBox="1"/>
                      <wps:spPr>
                        <a:xfrm>
                          <a:off x="0" y="0"/>
                          <a:ext cx="3429000" cy="2034540"/>
                        </a:xfrm>
                        <a:prstGeom prst="rect">
                          <a:avLst/>
                        </a:prstGeom>
                        <a:solidFill>
                          <a:schemeClr val="accent4">
                            <a:lumMod val="40000"/>
                            <a:lumOff val="60000"/>
                          </a:schemeClr>
                        </a:solidFill>
                        <a:ln w="6350">
                          <a:solidFill>
                            <a:prstClr val="black"/>
                          </a:solidFill>
                        </a:ln>
                      </wps:spPr>
                      <wps:txbx>
                        <w:txbxContent>
                          <w:p w14:paraId="6E2492DF" w14:textId="2C942F91" w:rsidR="00F45083" w:rsidRPr="00F45083" w:rsidRDefault="00F45083">
                            <w:pPr>
                              <w:rPr>
                                <w:rFonts w:ascii="Times New Roman" w:hAnsi="Times New Roman" w:cs="Times New Roman"/>
                                <w:sz w:val="28"/>
                                <w:szCs w:val="28"/>
                              </w:rPr>
                            </w:pPr>
                            <w:r>
                              <w:t xml:space="preserve"> </w:t>
                            </w:r>
                            <w:r w:rsidRPr="00F45083">
                              <w:rPr>
                                <w:rFonts w:ascii="Times New Roman" w:hAnsi="Times New Roman" w:cs="Times New Roman"/>
                                <w:sz w:val="28"/>
                                <w:szCs w:val="28"/>
                              </w:rPr>
                              <w:t>February 21, 2023 -Jeff Morrell – “The Majestic Theater and other Theaters in Conneaut”</w:t>
                            </w:r>
                          </w:p>
                          <w:p w14:paraId="71BD495B" w14:textId="77777777" w:rsidR="00F45083" w:rsidRPr="00F45083" w:rsidRDefault="00F45083">
                            <w:pPr>
                              <w:rPr>
                                <w:rFonts w:ascii="Times New Roman" w:hAnsi="Times New Roman" w:cs="Times New Roman"/>
                                <w:sz w:val="28"/>
                                <w:szCs w:val="28"/>
                              </w:rPr>
                            </w:pPr>
                            <w:r w:rsidRPr="00F45083">
                              <w:rPr>
                                <w:rFonts w:ascii="Times New Roman" w:hAnsi="Times New Roman" w:cs="Times New Roman"/>
                                <w:sz w:val="28"/>
                                <w:szCs w:val="28"/>
                              </w:rPr>
                              <w:t>March 21, 2923 -Bob Lebzelter – “The Youngest Prisoner Executed in Ohio was from Conneaut”</w:t>
                            </w:r>
                          </w:p>
                          <w:p w14:paraId="673C6F76" w14:textId="143C8B6B" w:rsidR="00F45083" w:rsidRPr="00F45083" w:rsidRDefault="00F45083">
                            <w:pPr>
                              <w:rPr>
                                <w:rFonts w:ascii="Times New Roman" w:hAnsi="Times New Roman" w:cs="Times New Roman"/>
                                <w:sz w:val="28"/>
                                <w:szCs w:val="28"/>
                              </w:rPr>
                            </w:pPr>
                            <w:r w:rsidRPr="00F45083">
                              <w:rPr>
                                <w:rFonts w:ascii="Times New Roman" w:hAnsi="Times New Roman" w:cs="Times New Roman"/>
                                <w:sz w:val="28"/>
                                <w:szCs w:val="28"/>
                              </w:rPr>
                              <w:t>April 18, 2023- Dave Beckwith- “Ore Boats on The Great Lakes”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9F96990" id="Text Box 6" o:spid="_x0000_s1032" type="#_x0000_t202" style="position:absolute;margin-left:31.8pt;margin-top:36pt;width:270pt;height:160.2pt;z-index:2516899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" fillcolor="#ffe599 [1303]" strokeweight=".5pt">
                <v:textbox>
                  <w:txbxContent>
                    <w:p w14:paraId="6E2492DF" w14:textId="2C942F91" w:rsidR="00F45083" w:rsidRPr="00F45083" w:rsidRDefault="00F45083">
                      <w:pPr>
                        <w:rPr>
                          <w:rFonts w:ascii="Times New Roman" w:hAnsi="Times New Roman" w:cs="Times New Roman"/>
                          <w:sz w:val="28"/>
                          <w:szCs w:val="28"/>
                        </w:rPr>
                      </w:pPr>
                      <w:r>
                        <w:t xml:space="preserve"> </w:t>
                      </w:r>
                      <w:r w:rsidRPr="00F45083">
                        <w:rPr>
                          <w:rFonts w:ascii="Times New Roman" w:hAnsi="Times New Roman" w:cs="Times New Roman"/>
                          <w:sz w:val="28"/>
                          <w:szCs w:val="28"/>
                        </w:rPr>
                        <w:t>February 21, 2023 -Jeff Morrell – “The Majestic Theater and other Theaters in Conneaut”</w:t>
                      </w:r>
                    </w:p>
                    <w:p w14:paraId="71BD495B" w14:textId="77777777" w:rsidR="00F45083" w:rsidRPr="00F45083" w:rsidRDefault="00F45083">
                      <w:pPr>
                        <w:rPr>
                          <w:rFonts w:ascii="Times New Roman" w:hAnsi="Times New Roman" w:cs="Times New Roman"/>
                          <w:sz w:val="28"/>
                          <w:szCs w:val="28"/>
                        </w:rPr>
                      </w:pPr>
                      <w:r w:rsidRPr="00F45083">
                        <w:rPr>
                          <w:rFonts w:ascii="Times New Roman" w:hAnsi="Times New Roman" w:cs="Times New Roman"/>
                          <w:sz w:val="28"/>
                          <w:szCs w:val="28"/>
                        </w:rPr>
                        <w:t>March 21, 2923 -Bob Lebzelter – “The Youngest Prisoner Executed in Ohio was from Conneaut”</w:t>
                      </w:r>
                    </w:p>
                    <w:p w14:paraId="673C6F76" w14:textId="143C8B6B" w:rsidR="00F45083" w:rsidRPr="00F45083" w:rsidRDefault="00F45083">
                      <w:pPr>
                        <w:rPr>
                          <w:rFonts w:ascii="Times New Roman" w:hAnsi="Times New Roman" w:cs="Times New Roman"/>
                          <w:sz w:val="28"/>
                          <w:szCs w:val="28"/>
                        </w:rPr>
                      </w:pPr>
                      <w:r w:rsidRPr="00F45083">
                        <w:rPr>
                          <w:rFonts w:ascii="Times New Roman" w:hAnsi="Times New Roman" w:cs="Times New Roman"/>
                          <w:sz w:val="28"/>
                          <w:szCs w:val="28"/>
                        </w:rPr>
                        <w:t>April 18, 2023- Dave Beckwith- “Ore Boats on The Great Lakes”</w:t>
                      </w:r>
                    </w:p>
                  </w:txbxContent>
                </v:textbox>
              </v:shape>
            </w:pict>
          </mc:Fallback>
        </mc:AlternateContent>
      </w:r>
      <w:r>
        <w:rPr>
          <w:noProof/>
        </w:rPr>
        <mc:AlternateContent>
          <mc:Choice Requires="wps">
            <w:drawing>
              <wp:anchor distT="0" distB="0" distL="114300" distR="114300" simplePos="0" relativeHeight="251685888" behindDoc="0" locked="0" layoutInCell="1" allowOverlap="1" wp14:anchorId="3ABD83A6" wp14:editId="4EBD9269">
                <wp:simplePos x="0" y="0"/>
                <wp:positionH relativeFrom="column">
                  <wp:posOffset>5166360</wp:posOffset>
                </wp:positionH>
                <wp:positionV relativeFrom="paragraph">
                  <wp:posOffset>8890</wp:posOffset>
                </wp:positionV>
                <wp:extent cx="1104900" cy="3063240"/>
                <wp:effectExtent l="0" t="0" r="19050" b="22860"/>
                <wp:wrapNone/>
                <wp:docPr id="1" name="Text Box 1"/>
                <wp:cNvGraphicFramePr/>
                <a:graphic xmlns:a="http://schemas.openxmlformats.org/drawingml/2006/main">
                  <a:graphicData uri="http://schemas.microsoft.com/office/word/2010/wordprocessingShape">
                    <wps:wsp>
                      <wps:cNvSpPr txBox="1"/>
                      <wps:spPr>
                        <a:xfrm>
                          <a:off x="0" y="0"/>
                          <a:ext cx="1104900" cy="3063240"/>
                        </a:xfrm>
                        <a:prstGeom prst="rect">
                          <a:avLst/>
                        </a:prstGeom>
                        <a:solidFill>
                          <a:srgbClr val="FFC000">
                            <a:lumMod val="60000"/>
                            <a:lumOff val="40000"/>
                          </a:srgbClr>
                        </a:solidFill>
                        <a:ln w="6350">
                          <a:solidFill>
                            <a:prstClr val="black"/>
                          </a:solidFill>
                        </a:ln>
                      </wps:spPr>
                      <wps:txbx>
                        <w:txbxContent>
                          <w:p w14:paraId="16FB5EAF" w14:textId="77777777" w:rsidR="002F5D4A" w:rsidRPr="00AD01AC" w:rsidRDefault="002F5D4A" w:rsidP="002F5D4A">
                            <w:pPr>
                              <w:rPr>
                                <w:rFonts w:ascii="Times New Roman" w:hAnsi="Times New Roman" w:cs="Times New Roman"/>
                                <w:b/>
                                <w:bCs/>
                                <w:sz w:val="28"/>
                                <w:szCs w:val="28"/>
                              </w:rPr>
                            </w:pPr>
                            <w:r w:rsidRPr="00AD01AC">
                              <w:rPr>
                                <w:rFonts w:ascii="Times New Roman" w:hAnsi="Times New Roman" w:cs="Times New Roman"/>
                                <w:b/>
                                <w:bCs/>
                                <w:sz w:val="28"/>
                                <w:szCs w:val="28"/>
                              </w:rPr>
                              <w:t>Day and Date</w:t>
                            </w:r>
                          </w:p>
                          <w:p w14:paraId="446C17FF" w14:textId="77777777" w:rsidR="002F5D4A" w:rsidRPr="00AD01AC" w:rsidRDefault="002F5D4A" w:rsidP="002F5D4A">
                            <w:pPr>
                              <w:rPr>
                                <w:rFonts w:ascii="Times New Roman" w:hAnsi="Times New Roman" w:cs="Times New Roman"/>
                                <w:sz w:val="28"/>
                                <w:szCs w:val="28"/>
                              </w:rPr>
                            </w:pPr>
                            <w:r w:rsidRPr="00AD01AC">
                              <w:rPr>
                                <w:rFonts w:ascii="Times New Roman" w:hAnsi="Times New Roman" w:cs="Times New Roman"/>
                                <w:sz w:val="28"/>
                                <w:szCs w:val="28"/>
                              </w:rPr>
                              <w:t>3</w:t>
                            </w:r>
                            <w:r w:rsidRPr="00AD01AC">
                              <w:rPr>
                                <w:rFonts w:ascii="Times New Roman" w:hAnsi="Times New Roman" w:cs="Times New Roman"/>
                                <w:sz w:val="28"/>
                                <w:szCs w:val="28"/>
                                <w:vertAlign w:val="superscript"/>
                              </w:rPr>
                              <w:t>rd</w:t>
                            </w:r>
                            <w:r w:rsidRPr="00AD01AC">
                              <w:rPr>
                                <w:rFonts w:ascii="Times New Roman" w:hAnsi="Times New Roman" w:cs="Times New Roman"/>
                                <w:sz w:val="28"/>
                                <w:szCs w:val="28"/>
                              </w:rPr>
                              <w:t xml:space="preserve"> Tuesday of the month</w:t>
                            </w:r>
                          </w:p>
                          <w:p w14:paraId="01E162DD" w14:textId="77777777" w:rsidR="002F5D4A" w:rsidRPr="00AD01AC" w:rsidRDefault="002F5D4A" w:rsidP="002F5D4A">
                            <w:pPr>
                              <w:rPr>
                                <w:rFonts w:ascii="Times New Roman" w:hAnsi="Times New Roman" w:cs="Times New Roman"/>
                                <w:b/>
                                <w:bCs/>
                                <w:sz w:val="28"/>
                                <w:szCs w:val="28"/>
                              </w:rPr>
                            </w:pPr>
                            <w:r w:rsidRPr="00AD01AC">
                              <w:rPr>
                                <w:rFonts w:ascii="Times New Roman" w:hAnsi="Times New Roman" w:cs="Times New Roman"/>
                                <w:b/>
                                <w:bCs/>
                                <w:sz w:val="28"/>
                                <w:szCs w:val="28"/>
                              </w:rPr>
                              <w:t>Time</w:t>
                            </w:r>
                          </w:p>
                          <w:p w14:paraId="3E9A67DD" w14:textId="397F245F" w:rsidR="002F5D4A" w:rsidRPr="00AD01AC" w:rsidRDefault="002F5D4A" w:rsidP="002F5D4A">
                            <w:pPr>
                              <w:rPr>
                                <w:rFonts w:ascii="Times New Roman" w:hAnsi="Times New Roman" w:cs="Times New Roman"/>
                                <w:sz w:val="28"/>
                                <w:szCs w:val="28"/>
                              </w:rPr>
                            </w:pPr>
                            <w:r w:rsidRPr="00AD01AC">
                              <w:rPr>
                                <w:rFonts w:ascii="Times New Roman" w:hAnsi="Times New Roman" w:cs="Times New Roman"/>
                                <w:sz w:val="28"/>
                                <w:szCs w:val="28"/>
                              </w:rPr>
                              <w:t>6 to 7</w:t>
                            </w:r>
                            <w:r>
                              <w:rPr>
                                <w:rFonts w:ascii="Times New Roman" w:hAnsi="Times New Roman" w:cs="Times New Roman"/>
                                <w:sz w:val="28"/>
                                <w:szCs w:val="28"/>
                              </w:rPr>
                              <w:t xml:space="preserve"> </w:t>
                            </w:r>
                            <w:r w:rsidR="008E7E8A">
                              <w:rPr>
                                <w:rFonts w:ascii="Times New Roman" w:hAnsi="Times New Roman" w:cs="Times New Roman"/>
                                <w:sz w:val="28"/>
                                <w:szCs w:val="28"/>
                              </w:rPr>
                              <w:t>p.m.</w:t>
                            </w:r>
                          </w:p>
                          <w:p w14:paraId="448F703D" w14:textId="77777777" w:rsidR="002F5D4A" w:rsidRPr="00AD01AC" w:rsidRDefault="002F5D4A" w:rsidP="002F5D4A">
                            <w:pPr>
                              <w:rPr>
                                <w:rFonts w:ascii="Times New Roman" w:hAnsi="Times New Roman" w:cs="Times New Roman"/>
                                <w:b/>
                                <w:bCs/>
                                <w:sz w:val="28"/>
                                <w:szCs w:val="28"/>
                              </w:rPr>
                            </w:pPr>
                            <w:r w:rsidRPr="00AD01AC">
                              <w:rPr>
                                <w:rFonts w:ascii="Times New Roman" w:hAnsi="Times New Roman" w:cs="Times New Roman"/>
                                <w:b/>
                                <w:bCs/>
                                <w:sz w:val="28"/>
                                <w:szCs w:val="28"/>
                              </w:rPr>
                              <w:t>Place</w:t>
                            </w:r>
                          </w:p>
                          <w:p w14:paraId="4DD1B4AB" w14:textId="77777777" w:rsidR="002F5D4A" w:rsidRPr="00AD01AC" w:rsidRDefault="002F5D4A" w:rsidP="002F5D4A">
                            <w:pPr>
                              <w:rPr>
                                <w:rFonts w:ascii="Times New Roman" w:hAnsi="Times New Roman" w:cs="Times New Roman"/>
                                <w:sz w:val="28"/>
                                <w:szCs w:val="28"/>
                              </w:rPr>
                            </w:pPr>
                            <w:r w:rsidRPr="00AD01AC">
                              <w:rPr>
                                <w:rFonts w:ascii="Times New Roman" w:hAnsi="Times New Roman" w:cs="Times New Roman"/>
                                <w:sz w:val="28"/>
                                <w:szCs w:val="28"/>
                              </w:rPr>
                              <w:t>Conneaut Public Library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BD83A6" id="Text Box 1" o:spid="_x0000_s1033" type="#_x0000_t202" style="position:absolute;margin-left:406.8pt;margin-top:.7pt;width:87pt;height:241.2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" fillcolor="#ffd966" strokeweight=".5pt">
                <v:textbox>
                  <w:txbxContent>
                    <w:p w14:paraId="16FB5EAF" w14:textId="77777777" w:rsidR="002F5D4A" w:rsidRPr="00AD01AC" w:rsidRDefault="002F5D4A" w:rsidP="002F5D4A">
                      <w:pPr>
                        <w:rPr>
                          <w:rFonts w:ascii="Times New Roman" w:hAnsi="Times New Roman" w:cs="Times New Roman"/>
                          <w:b/>
                          <w:bCs/>
                          <w:sz w:val="28"/>
                          <w:szCs w:val="28"/>
                        </w:rPr>
                      </w:pPr>
                      <w:r w:rsidRPr="00AD01AC">
                        <w:rPr>
                          <w:rFonts w:ascii="Times New Roman" w:hAnsi="Times New Roman" w:cs="Times New Roman"/>
                          <w:b/>
                          <w:bCs/>
                          <w:sz w:val="28"/>
                          <w:szCs w:val="28"/>
                        </w:rPr>
                        <w:t>Day and Date</w:t>
                      </w:r>
                    </w:p>
                    <w:p w14:paraId="446C17FF" w14:textId="77777777" w:rsidR="002F5D4A" w:rsidRPr="00AD01AC" w:rsidRDefault="002F5D4A" w:rsidP="002F5D4A">
                      <w:pPr>
                        <w:rPr>
                          <w:rFonts w:ascii="Times New Roman" w:hAnsi="Times New Roman" w:cs="Times New Roman"/>
                          <w:sz w:val="28"/>
                          <w:szCs w:val="28"/>
                        </w:rPr>
                      </w:pPr>
                      <w:r w:rsidRPr="00AD01AC">
                        <w:rPr>
                          <w:rFonts w:ascii="Times New Roman" w:hAnsi="Times New Roman" w:cs="Times New Roman"/>
                          <w:sz w:val="28"/>
                          <w:szCs w:val="28"/>
                        </w:rPr>
                        <w:t>3</w:t>
                      </w:r>
                      <w:r w:rsidRPr="00AD01AC">
                        <w:rPr>
                          <w:rFonts w:ascii="Times New Roman" w:hAnsi="Times New Roman" w:cs="Times New Roman"/>
                          <w:sz w:val="28"/>
                          <w:szCs w:val="28"/>
                          <w:vertAlign w:val="superscript"/>
                        </w:rPr>
                        <w:t>rd</w:t>
                      </w:r>
                      <w:r w:rsidRPr="00AD01AC">
                        <w:rPr>
                          <w:rFonts w:ascii="Times New Roman" w:hAnsi="Times New Roman" w:cs="Times New Roman"/>
                          <w:sz w:val="28"/>
                          <w:szCs w:val="28"/>
                        </w:rPr>
                        <w:t xml:space="preserve"> Tuesday of the month</w:t>
                      </w:r>
                    </w:p>
                    <w:p w14:paraId="01E162DD" w14:textId="77777777" w:rsidR="002F5D4A" w:rsidRPr="00AD01AC" w:rsidRDefault="002F5D4A" w:rsidP="002F5D4A">
                      <w:pPr>
                        <w:rPr>
                          <w:rFonts w:ascii="Times New Roman" w:hAnsi="Times New Roman" w:cs="Times New Roman"/>
                          <w:b/>
                          <w:bCs/>
                          <w:sz w:val="28"/>
                          <w:szCs w:val="28"/>
                        </w:rPr>
                      </w:pPr>
                      <w:r w:rsidRPr="00AD01AC">
                        <w:rPr>
                          <w:rFonts w:ascii="Times New Roman" w:hAnsi="Times New Roman" w:cs="Times New Roman"/>
                          <w:b/>
                          <w:bCs/>
                          <w:sz w:val="28"/>
                          <w:szCs w:val="28"/>
                        </w:rPr>
                        <w:t>Time</w:t>
                      </w:r>
                    </w:p>
                    <w:p w14:paraId="3E9A67DD" w14:textId="397F245F" w:rsidR="002F5D4A" w:rsidRPr="00AD01AC" w:rsidRDefault="002F5D4A" w:rsidP="002F5D4A">
                      <w:pPr>
                        <w:rPr>
                          <w:rFonts w:ascii="Times New Roman" w:hAnsi="Times New Roman" w:cs="Times New Roman"/>
                          <w:sz w:val="28"/>
                          <w:szCs w:val="28"/>
                        </w:rPr>
                      </w:pPr>
                      <w:r w:rsidRPr="00AD01AC">
                        <w:rPr>
                          <w:rFonts w:ascii="Times New Roman" w:hAnsi="Times New Roman" w:cs="Times New Roman"/>
                          <w:sz w:val="28"/>
                          <w:szCs w:val="28"/>
                        </w:rPr>
                        <w:t>6 to 7</w:t>
                      </w:r>
                      <w:r>
                        <w:rPr>
                          <w:rFonts w:ascii="Times New Roman" w:hAnsi="Times New Roman" w:cs="Times New Roman"/>
                          <w:sz w:val="28"/>
                          <w:szCs w:val="28"/>
                        </w:rPr>
                        <w:t xml:space="preserve"> </w:t>
                      </w:r>
                      <w:r w:rsidR="008E7E8A">
                        <w:rPr>
                          <w:rFonts w:ascii="Times New Roman" w:hAnsi="Times New Roman" w:cs="Times New Roman"/>
                          <w:sz w:val="28"/>
                          <w:szCs w:val="28"/>
                        </w:rPr>
                        <w:t>p.m.</w:t>
                      </w:r>
                    </w:p>
                    <w:p w14:paraId="448F703D" w14:textId="77777777" w:rsidR="002F5D4A" w:rsidRPr="00AD01AC" w:rsidRDefault="002F5D4A" w:rsidP="002F5D4A">
                      <w:pPr>
                        <w:rPr>
                          <w:rFonts w:ascii="Times New Roman" w:hAnsi="Times New Roman" w:cs="Times New Roman"/>
                          <w:b/>
                          <w:bCs/>
                          <w:sz w:val="28"/>
                          <w:szCs w:val="28"/>
                        </w:rPr>
                      </w:pPr>
                      <w:r w:rsidRPr="00AD01AC">
                        <w:rPr>
                          <w:rFonts w:ascii="Times New Roman" w:hAnsi="Times New Roman" w:cs="Times New Roman"/>
                          <w:b/>
                          <w:bCs/>
                          <w:sz w:val="28"/>
                          <w:szCs w:val="28"/>
                        </w:rPr>
                        <w:t>Place</w:t>
                      </w:r>
                    </w:p>
                    <w:p w14:paraId="4DD1B4AB" w14:textId="77777777" w:rsidR="002F5D4A" w:rsidRPr="00AD01AC" w:rsidRDefault="002F5D4A" w:rsidP="002F5D4A">
                      <w:pPr>
                        <w:rPr>
                          <w:rFonts w:ascii="Times New Roman" w:hAnsi="Times New Roman" w:cs="Times New Roman"/>
                          <w:sz w:val="28"/>
                          <w:szCs w:val="28"/>
                        </w:rPr>
                      </w:pPr>
                      <w:r w:rsidRPr="00AD01AC">
                        <w:rPr>
                          <w:rFonts w:ascii="Times New Roman" w:hAnsi="Times New Roman" w:cs="Times New Roman"/>
                          <w:sz w:val="28"/>
                          <w:szCs w:val="28"/>
                        </w:rPr>
                        <w:t>Conneaut Public Library</w:t>
                      </w:r>
                    </w:p>
                  </w:txbxContent>
                </v:textbox>
              </v:shape>
            </w:pict>
          </mc:Fallback>
        </mc:AlternateContent>
      </w:r>
      <w:r>
        <w:rPr>
          <w:noProof/>
        </w:rPr>
        <w:drawing>
          <wp:inline distT="0" distB="0" distL="0" distR="0" wp14:anchorId="5283B859" wp14:editId="06FC1AC3">
            <wp:extent cx="4572000" cy="2912748"/>
            <wp:effectExtent l="0" t="0" r="0" b="1905"/>
            <wp:docPr id="4" name="Picture 4" descr="Free Time Clock illustration and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ree Time Clock illustration and pictur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609581" cy="2936690"/>
                    </a:xfrm>
                    <a:prstGeom prst="rect">
                      <a:avLst/>
                    </a:prstGeom>
                    <a:noFill/>
                    <a:ln>
                      <a:noFill/>
                    </a:ln>
                  </pic:spPr>
                </pic:pic>
              </a:graphicData>
            </a:graphic>
          </wp:inline>
        </w:drawing>
      </w:r>
    </w:p>
    <w:p w14:paraId="604039C8" w14:textId="3B85A648" w:rsidR="00986DC7" w:rsidRDefault="00986DC7"/>
    <w:p w14:paraId="52C5426F" w14:textId="0BC91329" w:rsidR="00C5028B" w:rsidRPr="00C5028B" w:rsidRDefault="00F45083" w:rsidP="00C5028B">
      <w:pPr>
        <w:jc w:val="center"/>
        <w:rPr>
          <w:rFonts w:ascii="Times New Roman" w:hAnsi="Times New Roman" w:cs="Times New Roman"/>
          <w:sz w:val="44"/>
          <w:szCs w:val="44"/>
        </w:rPr>
      </w:pPr>
      <w:r w:rsidRPr="00C5028B">
        <w:rPr>
          <w:rFonts w:ascii="Times New Roman" w:hAnsi="Times New Roman" w:cs="Times New Roman"/>
          <w:sz w:val="44"/>
          <w:szCs w:val="44"/>
        </w:rPr>
        <w:t>Society Notes</w:t>
      </w:r>
    </w:p>
    <w:p w14:paraId="0BD09799" w14:textId="77777777" w:rsidR="00C5028B" w:rsidRDefault="00F45083">
      <w:pPr>
        <w:rPr>
          <w:rFonts w:ascii="Times New Roman" w:hAnsi="Times New Roman" w:cs="Times New Roman"/>
          <w:sz w:val="28"/>
          <w:szCs w:val="28"/>
        </w:rPr>
      </w:pPr>
      <w:r w:rsidRPr="00C5028B">
        <w:rPr>
          <w:rFonts w:ascii="Times New Roman" w:hAnsi="Times New Roman" w:cs="Times New Roman"/>
          <w:sz w:val="28"/>
          <w:szCs w:val="28"/>
        </w:rPr>
        <w:t xml:space="preserve">“Remembering” was the name of the original Conneaut Area Historical Society newsletter. Joan Barnett was the last editor, and with her death and the Covid pandemic the newsletter hasn’t been published for a time. It seemed fitting to name this new version of the old newsletter “Renewed Remembering,” in honor of the former editors including Louise Legeza and Joan Barnett who edited and published the newsletter for so many years. </w:t>
      </w:r>
    </w:p>
    <w:p w14:paraId="6DFF905C" w14:textId="77777777" w:rsidR="00C5028B" w:rsidRPr="009711D3" w:rsidRDefault="00F45083" w:rsidP="00C5028B">
      <w:pPr>
        <w:rPr>
          <w:rFonts w:ascii="Times New Roman" w:hAnsi="Times New Roman" w:cs="Times New Roman"/>
          <w:noProof/>
          <w:sz w:val="28"/>
          <w:szCs w:val="28"/>
        </w:rPr>
      </w:pPr>
      <w:r w:rsidRPr="00C5028B">
        <w:rPr>
          <w:rFonts w:ascii="Times New Roman" w:hAnsi="Times New Roman" w:cs="Times New Roman"/>
          <w:sz w:val="28"/>
          <w:szCs w:val="28"/>
        </w:rPr>
        <w:t>This last year featured a renovated Conneaut Historical Society, both inside and out. Volunteers cleaned, rearranged,</w:t>
      </w:r>
      <w:r w:rsidR="00C5028B" w:rsidRPr="00C5028B">
        <w:rPr>
          <w:rFonts w:ascii="Times New Roman" w:hAnsi="Times New Roman" w:cs="Times New Roman"/>
          <w:sz w:val="28"/>
          <w:szCs w:val="28"/>
        </w:rPr>
        <w:t xml:space="preserve"> and renovated inside exhibits and the frame based picture feature is being reimagined as well as the collections and shelving being reorganized. The Museum now has a website which we hope all of you will visit, read the historical articles, and watch the historical videos.</w:t>
      </w:r>
      <w:r w:rsidR="00C5028B">
        <w:rPr>
          <w:rFonts w:ascii="Times New Roman" w:hAnsi="Times New Roman" w:cs="Times New Roman"/>
          <w:sz w:val="28"/>
          <w:szCs w:val="28"/>
        </w:rPr>
        <w:t xml:space="preserve"> The</w:t>
      </w:r>
      <w:r w:rsidR="00C5028B" w:rsidRPr="00C5028B">
        <w:rPr>
          <w:rFonts w:ascii="Times New Roman" w:hAnsi="Times New Roman" w:cs="Times New Roman"/>
          <w:sz w:val="28"/>
          <w:szCs w:val="28"/>
        </w:rPr>
        <w:t xml:space="preserve"> website address is: </w:t>
      </w:r>
      <w:hyperlink r:id="rId10" w:history="1">
        <w:r w:rsidR="00C5028B" w:rsidRPr="005862A5">
          <w:rPr>
            <w:rStyle w:val="Hyperlink"/>
            <w:rFonts w:ascii="Times New Roman" w:hAnsi="Times New Roman" w:cs="Times New Roman"/>
            <w:sz w:val="28"/>
            <w:szCs w:val="28"/>
          </w:rPr>
          <w:t>https://capturingconneauthistory.com/</w:t>
        </w:r>
      </w:hyperlink>
      <w:r w:rsidR="00C5028B">
        <w:rPr>
          <w:rFonts w:ascii="Times New Roman" w:hAnsi="Times New Roman" w:cs="Times New Roman"/>
          <w:sz w:val="28"/>
          <w:szCs w:val="28"/>
        </w:rPr>
        <w:t xml:space="preserve"> </w:t>
      </w:r>
    </w:p>
    <w:p w14:paraId="005201A7" w14:textId="77777777" w:rsidR="00C5028B" w:rsidRDefault="00C5028B" w:rsidP="00C5028B">
      <w:pPr>
        <w:rPr>
          <w:noProof/>
        </w:rPr>
      </w:pPr>
    </w:p>
    <w:p w14:paraId="2FF1E21F" w14:textId="36B4D0F2" w:rsidR="00C5028B" w:rsidRDefault="00C5028B" w:rsidP="00C5028B">
      <w:pPr>
        <w:rPr>
          <w:rFonts w:ascii="Times New Roman" w:hAnsi="Times New Roman" w:cs="Times New Roman"/>
          <w:sz w:val="28"/>
          <w:szCs w:val="28"/>
        </w:rPr>
      </w:pPr>
      <w:r w:rsidRPr="00C5028B">
        <w:rPr>
          <w:rFonts w:ascii="Times New Roman" w:hAnsi="Times New Roman" w:cs="Times New Roman"/>
          <w:sz w:val="28"/>
          <w:szCs w:val="28"/>
        </w:rPr>
        <w:t>We are also presenting a monthly program of speakers on historical topics at the Conneaut Public Library.  Please get involved and help us in our goal of preserving and presenting Conneaut History</w:t>
      </w:r>
    </w:p>
    <w:p w14:paraId="51C0ACDA" w14:textId="67B41856" w:rsidR="0065385E" w:rsidRDefault="0065385E" w:rsidP="00C5028B">
      <w:pPr>
        <w:rPr>
          <w:rFonts w:ascii="Times New Roman" w:hAnsi="Times New Roman" w:cs="Times New Roman"/>
          <w:sz w:val="28"/>
          <w:szCs w:val="28"/>
        </w:rPr>
      </w:pPr>
    </w:p>
    <w:p w14:paraId="03167FBA" w14:textId="151F1A03" w:rsidR="0065385E" w:rsidRDefault="0065385E" w:rsidP="00C5028B">
      <w:pPr>
        <w:rPr>
          <w:rFonts w:ascii="Times New Roman" w:hAnsi="Times New Roman" w:cs="Times New Roman"/>
          <w:sz w:val="28"/>
          <w:szCs w:val="28"/>
        </w:rPr>
      </w:pPr>
      <w:r>
        <w:rPr>
          <w:noProof/>
        </w:rPr>
        <mc:AlternateContent>
          <mc:Choice Requires="wps">
            <w:drawing>
              <wp:anchor distT="0" distB="0" distL="114300" distR="114300" simplePos="0" relativeHeight="251691008" behindDoc="0" locked="0" layoutInCell="1" allowOverlap="1" wp14:anchorId="6535A8D3" wp14:editId="1F7AF3AD">
                <wp:simplePos x="0" y="0"/>
                <wp:positionH relativeFrom="column">
                  <wp:posOffset>76200</wp:posOffset>
                </wp:positionH>
                <wp:positionV relativeFrom="paragraph">
                  <wp:posOffset>765810</wp:posOffset>
                </wp:positionV>
                <wp:extent cx="899160" cy="754380"/>
                <wp:effectExtent l="0" t="0" r="15240" b="26670"/>
                <wp:wrapNone/>
                <wp:docPr id="11" name="Text Box 11"/>
                <wp:cNvGraphicFramePr/>
                <a:graphic xmlns:a="http://schemas.openxmlformats.org/drawingml/2006/main">
                  <a:graphicData uri="http://schemas.microsoft.com/office/word/2010/wordprocessingShape">
                    <wps:wsp>
                      <wps:cNvSpPr txBox="1"/>
                      <wps:spPr>
                        <a:xfrm>
                          <a:off x="0" y="0"/>
                          <a:ext cx="899160" cy="754380"/>
                        </a:xfrm>
                        <a:prstGeom prst="rect">
                          <a:avLst/>
                        </a:prstGeom>
                        <a:solidFill>
                          <a:schemeClr val="accent4">
                            <a:lumMod val="75000"/>
                          </a:schemeClr>
                        </a:solidFill>
                        <a:ln w="6350">
                          <a:solidFill>
                            <a:prstClr val="black"/>
                          </a:solidFill>
                        </a:ln>
                      </wps:spPr>
                      <wps:txbx>
                        <w:txbxContent>
                          <w:p w14:paraId="069D7A70" w14:textId="6AABB5EC" w:rsidR="0065385E" w:rsidRPr="0065385E" w:rsidRDefault="0065385E">
                            <w:pPr>
                              <w:rPr>
                                <w:rFonts w:ascii="Times New Roman" w:hAnsi="Times New Roman" w:cs="Times New Roman"/>
                                <w:b/>
                                <w:bCs/>
                                <w:sz w:val="40"/>
                                <w:szCs w:val="40"/>
                              </w:rPr>
                            </w:pPr>
                            <w:r w:rsidRPr="0065385E">
                              <w:rPr>
                                <w:rFonts w:ascii="Times New Roman" w:hAnsi="Times New Roman" w:cs="Times New Roman"/>
                                <w:b/>
                                <w:bCs/>
                                <w:sz w:val="40"/>
                                <w:szCs w:val="40"/>
                              </w:rPr>
                              <w:t>Hump Day History to Wisk Away Weary Wednesdays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35A8D3" id="Text Box 11" o:spid="_x0000_s1034" type="#_x0000_t202" style="position:absolute;margin-left:6pt;margin-top:60.3pt;width:70.8pt;height:59.4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" fillcolor="#bf8f00 [2407]" strokeweight=".5pt">
                <v:textbox>
                  <w:txbxContent>
                    <w:p w14:paraId="069D7A70" w14:textId="6AABB5EC" w:rsidR="0065385E" w:rsidRPr="0065385E" w:rsidRDefault="0065385E">
                      <w:pPr>
                        <w:rPr>
                          <w:rFonts w:ascii="Times New Roman" w:hAnsi="Times New Roman" w:cs="Times New Roman"/>
                          <w:b/>
                          <w:bCs/>
                          <w:sz w:val="40"/>
                          <w:szCs w:val="40"/>
                        </w:rPr>
                      </w:pPr>
                      <w:r w:rsidRPr="0065385E">
                        <w:rPr>
                          <w:rFonts w:ascii="Times New Roman" w:hAnsi="Times New Roman" w:cs="Times New Roman"/>
                          <w:b/>
                          <w:bCs/>
                          <w:sz w:val="40"/>
                          <w:szCs w:val="40"/>
                        </w:rPr>
                        <w:t>Hump Day History to Wisk Away Weary Wednesdays</w:t>
                      </w:r>
                    </w:p>
                  </w:txbxContent>
                </v:textbox>
              </v:shape>
            </w:pict>
          </mc:Fallback>
        </mc:AlternateContent>
      </w:r>
      <w:r>
        <w:rPr>
          <w:noProof/>
        </w:rPr>
        <w:drawing>
          <wp:inline distT="0" distB="0" distL="0" distR="0" wp14:anchorId="4759E1E0" wp14:editId="047B5E64">
            <wp:extent cx="3025140" cy="1780521"/>
            <wp:effectExtent l="0" t="0" r="3810" b="0"/>
            <wp:docPr id="8" name="Picture 8"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text, clipart&#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060805" cy="1801512"/>
                    </a:xfrm>
                    <a:prstGeom prst="rect">
                      <a:avLst/>
                    </a:prstGeom>
                    <a:noFill/>
                    <a:ln>
                      <a:noFill/>
                    </a:ln>
                  </pic:spPr>
                </pic:pic>
              </a:graphicData>
            </a:graphic>
          </wp:inline>
        </w:drawing>
      </w:r>
    </w:p>
    <w:p w14:paraId="20A2D6BB" w14:textId="77777777" w:rsidR="00FD494C" w:rsidRPr="00FD494C" w:rsidRDefault="00FD494C" w:rsidP="00EF748C">
      <w:pPr>
        <w:spacing w:line="240" w:lineRule="auto"/>
        <w:rPr>
          <w:rFonts w:ascii="Times New Roman" w:hAnsi="Times New Roman" w:cs="Times New Roman"/>
          <w:sz w:val="40"/>
          <w:szCs w:val="40"/>
        </w:rPr>
      </w:pPr>
      <w:r w:rsidRPr="00FD494C">
        <w:rPr>
          <w:rFonts w:ascii="Times New Roman" w:hAnsi="Times New Roman" w:cs="Times New Roman"/>
          <w:sz w:val="40"/>
          <w:szCs w:val="40"/>
        </w:rPr>
        <w:t xml:space="preserve">Conneaut Confusion </w:t>
      </w:r>
    </w:p>
    <w:p w14:paraId="09FB9D5E" w14:textId="438ACD28" w:rsidR="00FD494C" w:rsidRDefault="00FD494C" w:rsidP="00EF748C">
      <w:pPr>
        <w:spacing w:line="240" w:lineRule="auto"/>
        <w:rPr>
          <w:rFonts w:ascii="Times New Roman" w:hAnsi="Times New Roman" w:cs="Times New Roman"/>
          <w:sz w:val="28"/>
          <w:szCs w:val="28"/>
        </w:rPr>
      </w:pPr>
      <w:r w:rsidRPr="00FD494C">
        <w:rPr>
          <w:rFonts w:ascii="Times New Roman" w:hAnsi="Times New Roman" w:cs="Times New Roman"/>
          <w:sz w:val="28"/>
          <w:szCs w:val="28"/>
        </w:rPr>
        <w:t>KELA EIRE</w:t>
      </w:r>
      <w:r>
        <w:rPr>
          <w:rFonts w:ascii="Times New Roman" w:hAnsi="Times New Roman" w:cs="Times New Roman"/>
          <w:sz w:val="28"/>
          <w:szCs w:val="28"/>
        </w:rPr>
        <w:tab/>
      </w:r>
      <w:r>
        <w:rPr>
          <w:rFonts w:ascii="Times New Roman" w:hAnsi="Times New Roman" w:cs="Times New Roman"/>
          <w:sz w:val="28"/>
          <w:szCs w:val="28"/>
        </w:rPr>
        <w:tab/>
        <w:t>___________________________________</w:t>
      </w:r>
      <w:r w:rsidRPr="00FD494C">
        <w:rPr>
          <w:rFonts w:ascii="Times New Roman" w:hAnsi="Times New Roman" w:cs="Times New Roman"/>
          <w:sz w:val="28"/>
          <w:szCs w:val="28"/>
        </w:rPr>
        <w:t xml:space="preserve"> </w:t>
      </w:r>
    </w:p>
    <w:p w14:paraId="3140CFF0" w14:textId="5AE6FB17" w:rsidR="00FD494C" w:rsidRDefault="00FD494C" w:rsidP="00EF748C">
      <w:pPr>
        <w:spacing w:line="240" w:lineRule="auto"/>
        <w:rPr>
          <w:rFonts w:ascii="Times New Roman" w:hAnsi="Times New Roman" w:cs="Times New Roman"/>
          <w:sz w:val="28"/>
          <w:szCs w:val="28"/>
        </w:rPr>
      </w:pPr>
      <w:r w:rsidRPr="00FD494C">
        <w:rPr>
          <w:rFonts w:ascii="Times New Roman" w:hAnsi="Times New Roman" w:cs="Times New Roman"/>
          <w:sz w:val="28"/>
          <w:szCs w:val="28"/>
        </w:rPr>
        <w:t xml:space="preserve">SMESO ENDCAELVLA </w:t>
      </w:r>
      <w:r>
        <w:rPr>
          <w:rFonts w:ascii="Times New Roman" w:hAnsi="Times New Roman" w:cs="Times New Roman"/>
          <w:sz w:val="28"/>
          <w:szCs w:val="28"/>
        </w:rPr>
        <w:tab/>
        <w:t>_________________________</w:t>
      </w:r>
    </w:p>
    <w:p w14:paraId="2F6351B0" w14:textId="02154E73" w:rsidR="00FD494C" w:rsidRDefault="00FD494C" w:rsidP="00EF748C">
      <w:pPr>
        <w:spacing w:line="240" w:lineRule="auto"/>
        <w:rPr>
          <w:rFonts w:ascii="Times New Roman" w:hAnsi="Times New Roman" w:cs="Times New Roman"/>
          <w:sz w:val="28"/>
          <w:szCs w:val="28"/>
        </w:rPr>
      </w:pPr>
      <w:r w:rsidRPr="00FD494C">
        <w:rPr>
          <w:rFonts w:ascii="Times New Roman" w:hAnsi="Times New Roman" w:cs="Times New Roman"/>
          <w:sz w:val="28"/>
          <w:szCs w:val="28"/>
        </w:rPr>
        <w:t>INRO EOR</w:t>
      </w:r>
      <w:r>
        <w:rPr>
          <w:rFonts w:ascii="Times New Roman" w:hAnsi="Times New Roman" w:cs="Times New Roman"/>
          <w:sz w:val="28"/>
          <w:szCs w:val="28"/>
        </w:rPr>
        <w:t>__________________________________________</w:t>
      </w:r>
      <w:r>
        <w:rPr>
          <w:rFonts w:ascii="Times New Roman" w:hAnsi="Times New Roman" w:cs="Times New Roman"/>
          <w:sz w:val="28"/>
          <w:szCs w:val="28"/>
        </w:rPr>
        <w:tab/>
      </w:r>
      <w:r>
        <w:rPr>
          <w:rFonts w:ascii="Times New Roman" w:hAnsi="Times New Roman" w:cs="Times New Roman"/>
          <w:sz w:val="28"/>
          <w:szCs w:val="28"/>
        </w:rPr>
        <w:tab/>
      </w:r>
      <w:r w:rsidRPr="00FD494C">
        <w:rPr>
          <w:rFonts w:ascii="Times New Roman" w:hAnsi="Times New Roman" w:cs="Times New Roman"/>
          <w:sz w:val="28"/>
          <w:szCs w:val="28"/>
        </w:rPr>
        <w:t xml:space="preserve"> </w:t>
      </w:r>
    </w:p>
    <w:p w14:paraId="7439B1DF" w14:textId="0F61DBAE" w:rsidR="00FD494C" w:rsidRDefault="00FD494C" w:rsidP="00EF748C">
      <w:pPr>
        <w:spacing w:line="240" w:lineRule="auto"/>
        <w:rPr>
          <w:rFonts w:ascii="Times New Roman" w:hAnsi="Times New Roman" w:cs="Times New Roman"/>
          <w:sz w:val="28"/>
          <w:szCs w:val="28"/>
        </w:rPr>
      </w:pPr>
      <w:r w:rsidRPr="00FD494C">
        <w:rPr>
          <w:rFonts w:ascii="Times New Roman" w:hAnsi="Times New Roman" w:cs="Times New Roman"/>
          <w:sz w:val="28"/>
          <w:szCs w:val="28"/>
        </w:rPr>
        <w:t>NCOUTENA RECKE</w:t>
      </w:r>
      <w:r>
        <w:rPr>
          <w:rFonts w:ascii="Times New Roman" w:hAnsi="Times New Roman" w:cs="Times New Roman"/>
          <w:sz w:val="28"/>
          <w:szCs w:val="28"/>
        </w:rPr>
        <w:t>__________________________________</w:t>
      </w:r>
      <w:r w:rsidRPr="00FD494C">
        <w:rPr>
          <w:rFonts w:ascii="Times New Roman" w:hAnsi="Times New Roman" w:cs="Times New Roman"/>
          <w:sz w:val="28"/>
          <w:szCs w:val="28"/>
        </w:rPr>
        <w:t xml:space="preserve"> </w:t>
      </w:r>
    </w:p>
    <w:p w14:paraId="6F702644" w14:textId="1FB415E5" w:rsidR="00FD494C" w:rsidRDefault="00FD494C" w:rsidP="00EF748C">
      <w:pPr>
        <w:spacing w:line="240" w:lineRule="auto"/>
        <w:rPr>
          <w:rFonts w:ascii="Times New Roman" w:hAnsi="Times New Roman" w:cs="Times New Roman"/>
          <w:sz w:val="28"/>
          <w:szCs w:val="28"/>
        </w:rPr>
      </w:pPr>
      <w:r w:rsidRPr="00FD494C">
        <w:rPr>
          <w:rFonts w:ascii="Times New Roman" w:hAnsi="Times New Roman" w:cs="Times New Roman"/>
          <w:sz w:val="28"/>
          <w:szCs w:val="28"/>
        </w:rPr>
        <w:t>IHLOEUTHSG</w:t>
      </w:r>
      <w:r>
        <w:rPr>
          <w:rFonts w:ascii="Times New Roman" w:hAnsi="Times New Roman" w:cs="Times New Roman"/>
          <w:sz w:val="28"/>
          <w:szCs w:val="28"/>
        </w:rPr>
        <w:t>________________________________________</w:t>
      </w:r>
    </w:p>
    <w:p w14:paraId="7BE5DE31" w14:textId="3EC3DBF6" w:rsidR="00FD494C" w:rsidRPr="00FD494C" w:rsidRDefault="00FD494C" w:rsidP="00EF748C">
      <w:pPr>
        <w:spacing w:line="240" w:lineRule="auto"/>
        <w:rPr>
          <w:rFonts w:ascii="Times New Roman" w:hAnsi="Times New Roman" w:cs="Times New Roman"/>
          <w:sz w:val="28"/>
          <w:szCs w:val="28"/>
        </w:rPr>
      </w:pPr>
      <w:r w:rsidRPr="00FD494C">
        <w:rPr>
          <w:rFonts w:ascii="Times New Roman" w:hAnsi="Times New Roman" w:cs="Times New Roman"/>
          <w:sz w:val="28"/>
          <w:szCs w:val="28"/>
        </w:rPr>
        <w:t xml:space="preserve"> AESLM</w:t>
      </w:r>
      <w:r>
        <w:rPr>
          <w:rFonts w:ascii="Times New Roman" w:hAnsi="Times New Roman" w:cs="Times New Roman"/>
          <w:sz w:val="28"/>
          <w:szCs w:val="28"/>
        </w:rPr>
        <w:softHyphen/>
      </w:r>
      <w:r>
        <w:rPr>
          <w:rFonts w:ascii="Times New Roman" w:hAnsi="Times New Roman" w:cs="Times New Roman"/>
          <w:sz w:val="28"/>
          <w:szCs w:val="28"/>
        </w:rPr>
        <w:softHyphen/>
      </w:r>
      <w:r>
        <w:rPr>
          <w:rFonts w:ascii="Times New Roman" w:hAnsi="Times New Roman" w:cs="Times New Roman"/>
          <w:sz w:val="28"/>
          <w:szCs w:val="28"/>
        </w:rPr>
        <w:softHyphen/>
        <w:t>_____________________________________________</w:t>
      </w:r>
    </w:p>
    <w:p w14:paraId="2437003F" w14:textId="74966B84" w:rsidR="00FD494C" w:rsidRDefault="00FD494C" w:rsidP="00EF748C">
      <w:pPr>
        <w:spacing w:line="240" w:lineRule="auto"/>
        <w:rPr>
          <w:rFonts w:ascii="Times New Roman" w:hAnsi="Times New Roman" w:cs="Times New Roman"/>
          <w:sz w:val="28"/>
          <w:szCs w:val="28"/>
        </w:rPr>
      </w:pPr>
      <w:r w:rsidRPr="00FD494C">
        <w:rPr>
          <w:rFonts w:ascii="Times New Roman" w:hAnsi="Times New Roman" w:cs="Times New Roman"/>
          <w:sz w:val="28"/>
          <w:szCs w:val="28"/>
        </w:rPr>
        <w:t xml:space="preserve"> TSUALABAH YUCONT</w:t>
      </w:r>
      <w:r>
        <w:rPr>
          <w:rFonts w:ascii="Times New Roman" w:hAnsi="Times New Roman" w:cs="Times New Roman"/>
          <w:sz w:val="28"/>
          <w:szCs w:val="28"/>
        </w:rPr>
        <w:t>_______________________________</w:t>
      </w:r>
      <w:r w:rsidRPr="00FD494C">
        <w:rPr>
          <w:rFonts w:ascii="Times New Roman" w:hAnsi="Times New Roman" w:cs="Times New Roman"/>
          <w:sz w:val="28"/>
          <w:szCs w:val="28"/>
        </w:rPr>
        <w:t xml:space="preserve"> </w:t>
      </w:r>
    </w:p>
    <w:p w14:paraId="3D157A1D" w14:textId="193C006E" w:rsidR="00FD494C" w:rsidRDefault="00FD494C" w:rsidP="00EF748C">
      <w:pPr>
        <w:spacing w:line="240" w:lineRule="auto"/>
        <w:rPr>
          <w:rFonts w:ascii="Times New Roman" w:hAnsi="Times New Roman" w:cs="Times New Roman"/>
          <w:sz w:val="28"/>
          <w:szCs w:val="28"/>
        </w:rPr>
      </w:pPr>
      <w:r w:rsidRPr="00FD494C">
        <w:rPr>
          <w:rFonts w:ascii="Times New Roman" w:hAnsi="Times New Roman" w:cs="Times New Roman"/>
          <w:sz w:val="28"/>
          <w:szCs w:val="28"/>
        </w:rPr>
        <w:t>LTTEHU</w:t>
      </w:r>
      <w:r>
        <w:rPr>
          <w:rFonts w:ascii="Times New Roman" w:hAnsi="Times New Roman" w:cs="Times New Roman"/>
          <w:sz w:val="28"/>
          <w:szCs w:val="28"/>
        </w:rPr>
        <w:t>______________________________________________</w:t>
      </w:r>
    </w:p>
    <w:p w14:paraId="64D0B8BD" w14:textId="57685E67" w:rsidR="00FD494C" w:rsidRDefault="00FD494C" w:rsidP="00EF748C">
      <w:pPr>
        <w:spacing w:line="240" w:lineRule="auto"/>
        <w:rPr>
          <w:rFonts w:ascii="Times New Roman" w:hAnsi="Times New Roman" w:cs="Times New Roman"/>
          <w:sz w:val="28"/>
          <w:szCs w:val="28"/>
        </w:rPr>
      </w:pPr>
      <w:r w:rsidRPr="00FD494C">
        <w:rPr>
          <w:rFonts w:ascii="Times New Roman" w:hAnsi="Times New Roman" w:cs="Times New Roman"/>
          <w:sz w:val="28"/>
          <w:szCs w:val="28"/>
        </w:rPr>
        <w:t xml:space="preserve"> KODSC</w:t>
      </w:r>
      <w:r>
        <w:rPr>
          <w:rFonts w:ascii="Times New Roman" w:hAnsi="Times New Roman" w:cs="Times New Roman"/>
          <w:sz w:val="28"/>
          <w:szCs w:val="28"/>
        </w:rPr>
        <w:t>_______________________________________________</w:t>
      </w:r>
    </w:p>
    <w:p w14:paraId="2D804B8C" w14:textId="59213F39" w:rsidR="00FD494C" w:rsidRDefault="00FD494C" w:rsidP="00EF748C">
      <w:pPr>
        <w:spacing w:line="240" w:lineRule="auto"/>
        <w:rPr>
          <w:rFonts w:ascii="Times New Roman" w:hAnsi="Times New Roman" w:cs="Times New Roman"/>
          <w:sz w:val="28"/>
          <w:szCs w:val="28"/>
        </w:rPr>
      </w:pPr>
      <w:r w:rsidRPr="00FD494C">
        <w:rPr>
          <w:rFonts w:ascii="Times New Roman" w:hAnsi="Times New Roman" w:cs="Times New Roman"/>
          <w:sz w:val="28"/>
          <w:szCs w:val="28"/>
        </w:rPr>
        <w:t xml:space="preserve"> OAALRRDI USMEMU</w:t>
      </w:r>
      <w:r>
        <w:rPr>
          <w:rFonts w:ascii="Times New Roman" w:hAnsi="Times New Roman" w:cs="Times New Roman"/>
          <w:sz w:val="28"/>
          <w:szCs w:val="28"/>
        </w:rPr>
        <w:t>___________________________________</w:t>
      </w:r>
    </w:p>
    <w:p w14:paraId="262BB9BB" w14:textId="6A2B9135" w:rsidR="00FD494C" w:rsidRDefault="00FD494C" w:rsidP="00EF748C">
      <w:pPr>
        <w:spacing w:line="240" w:lineRule="auto"/>
        <w:rPr>
          <w:rFonts w:ascii="Times New Roman" w:hAnsi="Times New Roman" w:cs="Times New Roman"/>
          <w:sz w:val="28"/>
          <w:szCs w:val="28"/>
        </w:rPr>
      </w:pPr>
      <w:r w:rsidRPr="00FD494C">
        <w:rPr>
          <w:rFonts w:ascii="Times New Roman" w:hAnsi="Times New Roman" w:cs="Times New Roman"/>
          <w:sz w:val="28"/>
          <w:szCs w:val="28"/>
        </w:rPr>
        <w:t>AUOETNNC RYBARLI</w:t>
      </w:r>
      <w:r>
        <w:rPr>
          <w:rFonts w:ascii="Times New Roman" w:hAnsi="Times New Roman" w:cs="Times New Roman"/>
          <w:sz w:val="28"/>
          <w:szCs w:val="28"/>
        </w:rPr>
        <w:t>___________________________________</w:t>
      </w:r>
    </w:p>
    <w:p w14:paraId="428B22A2" w14:textId="7C13BA61" w:rsidR="00FD494C" w:rsidRDefault="00FD494C" w:rsidP="00EF748C">
      <w:pPr>
        <w:spacing w:line="240" w:lineRule="auto"/>
        <w:rPr>
          <w:rFonts w:ascii="Times New Roman" w:hAnsi="Times New Roman" w:cs="Times New Roman"/>
          <w:sz w:val="28"/>
          <w:szCs w:val="28"/>
        </w:rPr>
      </w:pPr>
      <w:r w:rsidRPr="00FD494C">
        <w:rPr>
          <w:rFonts w:ascii="Times New Roman" w:hAnsi="Times New Roman" w:cs="Times New Roman"/>
          <w:sz w:val="28"/>
          <w:szCs w:val="28"/>
        </w:rPr>
        <w:t xml:space="preserve"> BLFFAOU SEERTT</w:t>
      </w:r>
      <w:r>
        <w:rPr>
          <w:rFonts w:ascii="Times New Roman" w:hAnsi="Times New Roman" w:cs="Times New Roman"/>
          <w:sz w:val="28"/>
          <w:szCs w:val="28"/>
        </w:rPr>
        <w:t>______________________________________</w:t>
      </w:r>
    </w:p>
    <w:p w14:paraId="40CF6340" w14:textId="498C84D5" w:rsidR="00514DFC" w:rsidRDefault="00FD494C" w:rsidP="00EF748C">
      <w:pPr>
        <w:spacing w:line="240" w:lineRule="auto"/>
        <w:rPr>
          <w:rFonts w:ascii="Times New Roman" w:hAnsi="Times New Roman" w:cs="Times New Roman"/>
          <w:sz w:val="28"/>
          <w:szCs w:val="28"/>
        </w:rPr>
      </w:pPr>
      <w:r w:rsidRPr="00FD494C">
        <w:rPr>
          <w:rFonts w:ascii="Times New Roman" w:hAnsi="Times New Roman" w:cs="Times New Roman"/>
          <w:sz w:val="28"/>
          <w:szCs w:val="28"/>
        </w:rPr>
        <w:t xml:space="preserve"> WRENAD CENREAGI</w:t>
      </w:r>
      <w:r w:rsidR="00514DFC">
        <w:rPr>
          <w:rFonts w:ascii="Times New Roman" w:hAnsi="Times New Roman" w:cs="Times New Roman"/>
          <w:sz w:val="28"/>
          <w:szCs w:val="28"/>
        </w:rPr>
        <w:t>____________________________________</w:t>
      </w:r>
      <w:r w:rsidRPr="00FD494C">
        <w:rPr>
          <w:rFonts w:ascii="Times New Roman" w:hAnsi="Times New Roman" w:cs="Times New Roman"/>
          <w:sz w:val="28"/>
          <w:szCs w:val="28"/>
        </w:rPr>
        <w:t xml:space="preserve"> </w:t>
      </w:r>
    </w:p>
    <w:p w14:paraId="1AF66D25" w14:textId="1A0ADF31" w:rsidR="00514DFC" w:rsidRDefault="00FD494C" w:rsidP="00EF748C">
      <w:pPr>
        <w:spacing w:line="240" w:lineRule="auto"/>
        <w:rPr>
          <w:rFonts w:ascii="Times New Roman" w:hAnsi="Times New Roman" w:cs="Times New Roman"/>
          <w:sz w:val="28"/>
          <w:szCs w:val="28"/>
        </w:rPr>
      </w:pPr>
      <w:r w:rsidRPr="00FD494C">
        <w:rPr>
          <w:rFonts w:ascii="Times New Roman" w:hAnsi="Times New Roman" w:cs="Times New Roman"/>
          <w:sz w:val="28"/>
          <w:szCs w:val="28"/>
        </w:rPr>
        <w:t>TFAURNUNMGIAC</w:t>
      </w:r>
      <w:r w:rsidR="00514DFC">
        <w:rPr>
          <w:rFonts w:ascii="Times New Roman" w:hAnsi="Times New Roman" w:cs="Times New Roman"/>
          <w:sz w:val="28"/>
          <w:szCs w:val="28"/>
        </w:rPr>
        <w:t>_______________________________________</w:t>
      </w:r>
    </w:p>
    <w:p w14:paraId="44393675" w14:textId="132F029C" w:rsidR="00514DFC" w:rsidRDefault="00FD494C" w:rsidP="00EF748C">
      <w:pPr>
        <w:spacing w:line="240" w:lineRule="auto"/>
        <w:rPr>
          <w:rFonts w:ascii="Times New Roman" w:hAnsi="Times New Roman" w:cs="Times New Roman"/>
          <w:sz w:val="28"/>
          <w:szCs w:val="28"/>
        </w:rPr>
      </w:pPr>
      <w:r w:rsidRPr="00FD494C">
        <w:rPr>
          <w:rFonts w:ascii="Times New Roman" w:hAnsi="Times New Roman" w:cs="Times New Roman"/>
          <w:sz w:val="28"/>
          <w:szCs w:val="28"/>
        </w:rPr>
        <w:t xml:space="preserve"> ILBNSEGS OF ETH EFTLE</w:t>
      </w:r>
      <w:r w:rsidR="00514DFC">
        <w:rPr>
          <w:rFonts w:ascii="Times New Roman" w:hAnsi="Times New Roman" w:cs="Times New Roman"/>
          <w:sz w:val="28"/>
          <w:szCs w:val="28"/>
        </w:rPr>
        <w:t>__________________________________</w:t>
      </w:r>
      <w:r w:rsidRPr="00FD494C">
        <w:rPr>
          <w:rFonts w:ascii="Times New Roman" w:hAnsi="Times New Roman" w:cs="Times New Roman"/>
          <w:sz w:val="28"/>
          <w:szCs w:val="28"/>
        </w:rPr>
        <w:t xml:space="preserve"> </w:t>
      </w:r>
    </w:p>
    <w:p w14:paraId="75A171A1" w14:textId="5AB9016E" w:rsidR="00EF748C" w:rsidRPr="00FD494C" w:rsidRDefault="00FD494C" w:rsidP="00EF748C">
      <w:pPr>
        <w:spacing w:line="240" w:lineRule="auto"/>
        <w:rPr>
          <w:rFonts w:ascii="Times New Roman" w:hAnsi="Times New Roman" w:cs="Times New Roman"/>
          <w:sz w:val="28"/>
          <w:szCs w:val="28"/>
        </w:rPr>
      </w:pPr>
      <w:r w:rsidRPr="00FD494C">
        <w:rPr>
          <w:rFonts w:ascii="Times New Roman" w:hAnsi="Times New Roman" w:cs="Times New Roman"/>
          <w:sz w:val="28"/>
          <w:szCs w:val="28"/>
        </w:rPr>
        <w:t>OEUTR NWTTYE</w:t>
      </w:r>
      <w:r w:rsidR="00514DFC">
        <w:rPr>
          <w:rFonts w:ascii="Times New Roman" w:hAnsi="Times New Roman" w:cs="Times New Roman"/>
          <w:sz w:val="28"/>
          <w:szCs w:val="28"/>
        </w:rPr>
        <w:t>__________________________________________</w:t>
      </w:r>
    </w:p>
    <w:p w14:paraId="0DEFDD49" w14:textId="77777777" w:rsidR="005B6C6A" w:rsidRDefault="005B6C6A" w:rsidP="00514DFC">
      <w:pPr>
        <w:rPr>
          <w:rFonts w:ascii="Times New Roman" w:hAnsi="Times New Roman" w:cs="Times New Roman"/>
          <w:sz w:val="40"/>
          <w:szCs w:val="40"/>
        </w:rPr>
      </w:pPr>
    </w:p>
    <w:p w14:paraId="5EF76A20" w14:textId="77777777" w:rsidR="005B6C6A" w:rsidRDefault="005B6C6A" w:rsidP="00514DFC">
      <w:pPr>
        <w:rPr>
          <w:rFonts w:ascii="Times New Roman" w:hAnsi="Times New Roman" w:cs="Times New Roman"/>
          <w:sz w:val="40"/>
          <w:szCs w:val="40"/>
        </w:rPr>
      </w:pPr>
    </w:p>
    <w:p w14:paraId="2E9E6127" w14:textId="4608E9A0" w:rsidR="00514DFC" w:rsidRPr="00192A3C" w:rsidRDefault="00514DFC" w:rsidP="00514DFC">
      <w:pPr>
        <w:rPr>
          <w:rFonts w:ascii="Times New Roman" w:hAnsi="Times New Roman" w:cs="Times New Roman"/>
          <w:sz w:val="40"/>
          <w:szCs w:val="40"/>
        </w:rPr>
      </w:pPr>
      <w:r w:rsidRPr="00192A3C">
        <w:rPr>
          <w:rFonts w:ascii="Times New Roman" w:hAnsi="Times New Roman" w:cs="Times New Roman"/>
          <w:sz w:val="40"/>
          <w:szCs w:val="40"/>
        </w:rPr>
        <w:lastRenderedPageBreak/>
        <w:t>Conneaut Confusion Questions and Answer Key</w:t>
      </w:r>
    </w:p>
    <w:p w14:paraId="0BD0E2E6" w14:textId="51A018F2" w:rsidR="00514DFC" w:rsidRDefault="00514DFC" w:rsidP="00514DFC">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 xml:space="preserve"> Conneaut’s Lake</w:t>
      </w:r>
    </w:p>
    <w:p w14:paraId="05E9D89B" w14:textId="7ED22BDD" w:rsidR="00514DFC" w:rsidRDefault="00514DFC" w:rsidP="00514DFC">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Leader of party surveying what later would be Conneaut.</w:t>
      </w:r>
    </w:p>
    <w:p w14:paraId="5FE9BACA" w14:textId="79D76956" w:rsidR="00514DFC" w:rsidRDefault="00514DFC" w:rsidP="00514DFC">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Important trade between Minnesota and Conneaut.</w:t>
      </w:r>
    </w:p>
    <w:p w14:paraId="57F10273" w14:textId="18E76BDF" w:rsidR="00514DFC" w:rsidRDefault="00514DFC" w:rsidP="00514DFC">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This river, famous for its fishing, empties into Lake Erie.</w:t>
      </w:r>
    </w:p>
    <w:p w14:paraId="0121F83F" w14:textId="522D0F6B" w:rsidR="00514DFC" w:rsidRDefault="00514DFC" w:rsidP="00514DFC">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Watches over Conneaut harbor.</w:t>
      </w:r>
    </w:p>
    <w:p w14:paraId="25B57003" w14:textId="7E84B5F5" w:rsidR="00514DFC" w:rsidRDefault="00514DFC" w:rsidP="00514DFC">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One of Conneaut’s earlier names.</w:t>
      </w:r>
    </w:p>
    <w:p w14:paraId="444579C8" w14:textId="66EE9726" w:rsidR="00514DFC" w:rsidRDefault="00514DFC" w:rsidP="00514DFC">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County of Conneaut</w:t>
      </w:r>
    </w:p>
    <w:p w14:paraId="6A2981FE" w14:textId="50B9A65E" w:rsidR="00514DFC" w:rsidRDefault="00514DFC" w:rsidP="00514DFC">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George invented this.</w:t>
      </w:r>
    </w:p>
    <w:p w14:paraId="7D304673" w14:textId="0B099EAB" w:rsidR="00514DFC" w:rsidRDefault="00514DFC" w:rsidP="00514DFC">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Andrew Carnegie built these.</w:t>
      </w:r>
    </w:p>
    <w:p w14:paraId="0B18BD6C" w14:textId="33066588" w:rsidR="00514DFC" w:rsidRDefault="00514DFC" w:rsidP="00514DFC">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Famous for its trains.</w:t>
      </w:r>
    </w:p>
    <w:p w14:paraId="1771F278" w14:textId="3B089474" w:rsidR="00514DFC" w:rsidRDefault="00514DFC" w:rsidP="00514DFC">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Andrew Carnegie built the first one.</w:t>
      </w:r>
    </w:p>
    <w:p w14:paraId="533407C5" w14:textId="6170C118" w:rsidR="00514DFC" w:rsidRDefault="00514DFC" w:rsidP="00514DFC">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 xml:space="preserve"> This first one was located on this street.</w:t>
      </w:r>
    </w:p>
    <w:p w14:paraId="3DACA6F0" w14:textId="3B0B3340" w:rsidR="00514DFC" w:rsidRDefault="00514DFC" w:rsidP="00514DFC">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He bought the land for the P&amp; C Docks and Silent City.</w:t>
      </w:r>
    </w:p>
    <w:p w14:paraId="37B9FFA8" w14:textId="32599E1C" w:rsidR="00514DFC" w:rsidRDefault="00514DFC" w:rsidP="00514DFC">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 xml:space="preserve"> Conneaut once was noted for its</w:t>
      </w:r>
    </w:p>
    <w:p w14:paraId="331374DC" w14:textId="04B7E7C7" w:rsidR="00514DFC" w:rsidRDefault="00514DFC" w:rsidP="00514DFC">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This happened every year to open the shipping season.</w:t>
      </w:r>
    </w:p>
    <w:p w14:paraId="1E436A1A" w14:textId="1B9CC947" w:rsidR="00514DFC" w:rsidRPr="00514DFC" w:rsidRDefault="00192A3C" w:rsidP="00514DFC">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The main highway through Conneaut.</w:t>
      </w:r>
    </w:p>
    <w:p w14:paraId="3F6F81D8" w14:textId="77777777" w:rsidR="00514DFC" w:rsidRDefault="00514DFC" w:rsidP="00514DFC"/>
    <w:p w14:paraId="06996344" w14:textId="569342B8" w:rsidR="00192A3C" w:rsidRDefault="00192A3C" w:rsidP="00192A3C">
      <w:pPr>
        <w:rPr>
          <w:rFonts w:ascii="Times New Roman" w:hAnsi="Times New Roman" w:cs="Times New Roman"/>
          <w:sz w:val="28"/>
          <w:szCs w:val="28"/>
        </w:rPr>
      </w:pPr>
      <w:r>
        <w:rPr>
          <w:rFonts w:ascii="Times New Roman" w:hAnsi="Times New Roman" w:cs="Times New Roman"/>
          <w:sz w:val="28"/>
          <w:szCs w:val="28"/>
        </w:rPr>
        <w:t>MOSES CLEAVELAND</w:t>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t>ROUTE TWENTY</w:t>
      </w:r>
    </w:p>
    <w:p w14:paraId="6AE1FD2B" w14:textId="5BAE9A49" w:rsidR="00192A3C" w:rsidRDefault="00192A3C" w:rsidP="00514DFC">
      <w:pPr>
        <w:rPr>
          <w:rFonts w:ascii="Times New Roman" w:hAnsi="Times New Roman" w:cs="Times New Roman"/>
          <w:sz w:val="28"/>
          <w:szCs w:val="28"/>
        </w:rPr>
      </w:pPr>
      <w:r>
        <w:rPr>
          <w:rFonts w:ascii="Times New Roman" w:hAnsi="Times New Roman" w:cs="Times New Roman"/>
          <w:sz w:val="28"/>
          <w:szCs w:val="28"/>
        </w:rPr>
        <w:t>SALEM</w:t>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t>BLESSING OF THE FLEET</w:t>
      </w:r>
    </w:p>
    <w:p w14:paraId="0FFD20BE" w14:textId="23386375" w:rsidR="00192A3C" w:rsidRDefault="00514DFC" w:rsidP="00514DFC">
      <w:pPr>
        <w:rPr>
          <w:rFonts w:ascii="Times New Roman" w:hAnsi="Times New Roman" w:cs="Times New Roman"/>
          <w:sz w:val="28"/>
          <w:szCs w:val="28"/>
        </w:rPr>
      </w:pPr>
      <w:r w:rsidRPr="00192A3C">
        <w:rPr>
          <w:rFonts w:ascii="Times New Roman" w:hAnsi="Times New Roman" w:cs="Times New Roman"/>
          <w:sz w:val="28"/>
          <w:szCs w:val="28"/>
        </w:rPr>
        <w:t>LAKE ERIE</w:t>
      </w:r>
      <w:r w:rsidR="00192A3C">
        <w:rPr>
          <w:rFonts w:ascii="Times New Roman" w:hAnsi="Times New Roman" w:cs="Times New Roman"/>
          <w:sz w:val="28"/>
          <w:szCs w:val="28"/>
        </w:rPr>
        <w:tab/>
      </w:r>
      <w:r w:rsidR="00192A3C">
        <w:rPr>
          <w:rFonts w:ascii="Times New Roman" w:hAnsi="Times New Roman" w:cs="Times New Roman"/>
          <w:sz w:val="28"/>
          <w:szCs w:val="28"/>
        </w:rPr>
        <w:tab/>
      </w:r>
      <w:r w:rsidR="00192A3C">
        <w:rPr>
          <w:rFonts w:ascii="Times New Roman" w:hAnsi="Times New Roman" w:cs="Times New Roman"/>
          <w:sz w:val="28"/>
          <w:szCs w:val="28"/>
        </w:rPr>
        <w:tab/>
      </w:r>
      <w:r w:rsidR="00192A3C">
        <w:rPr>
          <w:rFonts w:ascii="Times New Roman" w:hAnsi="Times New Roman" w:cs="Times New Roman"/>
          <w:sz w:val="28"/>
          <w:szCs w:val="28"/>
        </w:rPr>
        <w:tab/>
      </w:r>
      <w:r w:rsidR="00192A3C">
        <w:rPr>
          <w:rFonts w:ascii="Times New Roman" w:hAnsi="Times New Roman" w:cs="Times New Roman"/>
          <w:sz w:val="28"/>
          <w:szCs w:val="28"/>
        </w:rPr>
        <w:tab/>
      </w:r>
      <w:r w:rsidR="00192A3C">
        <w:rPr>
          <w:rFonts w:ascii="Times New Roman" w:hAnsi="Times New Roman" w:cs="Times New Roman"/>
          <w:sz w:val="28"/>
          <w:szCs w:val="28"/>
        </w:rPr>
        <w:tab/>
        <w:t>BUFFALO STREET</w:t>
      </w:r>
    </w:p>
    <w:p w14:paraId="7F4BDFBF" w14:textId="4B597426" w:rsidR="00192A3C" w:rsidRDefault="00192A3C" w:rsidP="00514DFC">
      <w:pPr>
        <w:rPr>
          <w:rFonts w:ascii="Times New Roman" w:hAnsi="Times New Roman" w:cs="Times New Roman"/>
          <w:sz w:val="28"/>
          <w:szCs w:val="28"/>
        </w:rPr>
      </w:pPr>
      <w:r>
        <w:rPr>
          <w:rFonts w:ascii="Times New Roman" w:hAnsi="Times New Roman" w:cs="Times New Roman"/>
          <w:sz w:val="28"/>
          <w:szCs w:val="28"/>
        </w:rPr>
        <w:t>DOCKS</w:t>
      </w:r>
      <w:r w:rsidR="00514DFC" w:rsidRPr="00192A3C">
        <w:rPr>
          <w:rFonts w:ascii="Times New Roman" w:hAnsi="Times New Roman" w:cs="Times New Roman"/>
          <w:sz w:val="28"/>
          <w:szCs w:val="28"/>
        </w:rPr>
        <w:t xml:space="preserve"> </w:t>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t>MANUFACTURING</w:t>
      </w:r>
    </w:p>
    <w:p w14:paraId="7F44DED6" w14:textId="6782142F" w:rsidR="00192A3C" w:rsidRDefault="00AA7473" w:rsidP="00514DFC">
      <w:pPr>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95104" behindDoc="0" locked="0" layoutInCell="1" allowOverlap="1" wp14:anchorId="044D3402" wp14:editId="2F12FB41">
                <wp:simplePos x="0" y="0"/>
                <wp:positionH relativeFrom="column">
                  <wp:posOffset>2773680</wp:posOffset>
                </wp:positionH>
                <wp:positionV relativeFrom="paragraph">
                  <wp:posOffset>183515</wp:posOffset>
                </wp:positionV>
                <wp:extent cx="3421380" cy="2324100"/>
                <wp:effectExtent l="0" t="0" r="26670" b="19050"/>
                <wp:wrapNone/>
                <wp:docPr id="18" name="Text Box 18"/>
                <wp:cNvGraphicFramePr/>
                <a:graphic xmlns:a="http://schemas.openxmlformats.org/drawingml/2006/main">
                  <a:graphicData uri="http://schemas.microsoft.com/office/word/2010/wordprocessingShape">
                    <wps:wsp>
                      <wps:cNvSpPr txBox="1"/>
                      <wps:spPr>
                        <a:xfrm>
                          <a:off x="0" y="0"/>
                          <a:ext cx="3421380" cy="2324100"/>
                        </a:xfrm>
                        <a:prstGeom prst="rect">
                          <a:avLst/>
                        </a:prstGeom>
                        <a:solidFill>
                          <a:schemeClr val="lt1"/>
                        </a:solidFill>
                        <a:ln w="6350">
                          <a:solidFill>
                            <a:prstClr val="black"/>
                          </a:solidFill>
                        </a:ln>
                      </wps:spPr>
                      <wps:txbx>
                        <w:txbxContent>
                          <w:p w14:paraId="4CA2362E" w14:textId="1C649E3E" w:rsidR="00AA7473" w:rsidRDefault="00AA7473">
                            <w:r>
                              <w:rPr>
                                <w:noProof/>
                              </w:rPr>
                              <w:drawing>
                                <wp:inline distT="0" distB="0" distL="0" distR="0" wp14:anchorId="2D38A9BF" wp14:editId="24ED218E">
                                  <wp:extent cx="3276600" cy="2226310"/>
                                  <wp:effectExtent l="0" t="0" r="0" b="2540"/>
                                  <wp:docPr id="19" name="Picture 19" descr="A group of people working in a factory&#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group of people working in a factory&#10;&#10;Description automatically generated with medium confidenc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276600" cy="222631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44D3402" id="Text Box 18" o:spid="_x0000_s1035" type="#_x0000_t202" style="position:absolute;margin-left:218.4pt;margin-top:14.45pt;width:269.4pt;height:183pt;z-index:2516951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" fillcolor="white [3201]" strokeweight=".5pt">
                <v:textbox>
                  <w:txbxContent>
                    <w:p w14:paraId="4CA2362E" w14:textId="1C649E3E" w:rsidR="00AA7473" w:rsidRDefault="00AA7473">
                      <w:r>
                        <w:rPr>
                          <w:noProof/>
                        </w:rPr>
                        <w:drawing>
                          <wp:inline distT="0" distB="0" distL="0" distR="0" wp14:anchorId="2D38A9BF" wp14:editId="24ED218E">
                            <wp:extent cx="3276600" cy="2226310"/>
                            <wp:effectExtent l="0" t="0" r="0" b="2540"/>
                            <wp:docPr id="19" name="Picture 19" descr="A group of people working in a factory&#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group of people working in a factory&#10;&#10;Description automatically generated with medium confidenc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276600" cy="2226310"/>
                                    </a:xfrm>
                                    <a:prstGeom prst="rect">
                                      <a:avLst/>
                                    </a:prstGeom>
                                    <a:noFill/>
                                    <a:ln>
                                      <a:noFill/>
                                    </a:ln>
                                  </pic:spPr>
                                </pic:pic>
                              </a:graphicData>
                            </a:graphic>
                          </wp:inline>
                        </w:drawing>
                      </w:r>
                    </w:p>
                  </w:txbxContent>
                </v:textbox>
              </v:shape>
            </w:pict>
          </mc:Fallback>
        </mc:AlternateContent>
      </w:r>
      <w:r w:rsidR="00192A3C">
        <w:rPr>
          <w:rFonts w:ascii="Times New Roman" w:hAnsi="Times New Roman" w:cs="Times New Roman"/>
          <w:sz w:val="28"/>
          <w:szCs w:val="28"/>
        </w:rPr>
        <w:t>CONNEAUT CREEK</w:t>
      </w:r>
    </w:p>
    <w:p w14:paraId="6D51677C" w14:textId="77777777" w:rsidR="00192A3C" w:rsidRDefault="00514DFC" w:rsidP="00514DFC">
      <w:pPr>
        <w:rPr>
          <w:rFonts w:ascii="Times New Roman" w:hAnsi="Times New Roman" w:cs="Times New Roman"/>
          <w:sz w:val="28"/>
          <w:szCs w:val="28"/>
        </w:rPr>
      </w:pPr>
      <w:r w:rsidRPr="00192A3C">
        <w:rPr>
          <w:rFonts w:ascii="Times New Roman" w:hAnsi="Times New Roman" w:cs="Times New Roman"/>
          <w:sz w:val="28"/>
          <w:szCs w:val="28"/>
        </w:rPr>
        <w:t xml:space="preserve"> IRON ORE </w:t>
      </w:r>
    </w:p>
    <w:p w14:paraId="020E7E89" w14:textId="011901EC" w:rsidR="00192A3C" w:rsidRDefault="00514DFC" w:rsidP="00514DFC">
      <w:pPr>
        <w:rPr>
          <w:rFonts w:ascii="Times New Roman" w:hAnsi="Times New Roman" w:cs="Times New Roman"/>
          <w:sz w:val="28"/>
          <w:szCs w:val="28"/>
        </w:rPr>
      </w:pPr>
      <w:r w:rsidRPr="00192A3C">
        <w:rPr>
          <w:rFonts w:ascii="Times New Roman" w:hAnsi="Times New Roman" w:cs="Times New Roman"/>
          <w:sz w:val="28"/>
          <w:szCs w:val="28"/>
        </w:rPr>
        <w:t xml:space="preserve"> LIGHTHOUSE </w:t>
      </w:r>
    </w:p>
    <w:p w14:paraId="376B7E66" w14:textId="7AE19159" w:rsidR="00192A3C" w:rsidRDefault="00192A3C" w:rsidP="00514DFC">
      <w:pPr>
        <w:rPr>
          <w:rFonts w:ascii="Times New Roman" w:hAnsi="Times New Roman" w:cs="Times New Roman"/>
          <w:sz w:val="28"/>
          <w:szCs w:val="28"/>
        </w:rPr>
      </w:pPr>
      <w:r>
        <w:rPr>
          <w:rFonts w:ascii="Times New Roman" w:hAnsi="Times New Roman" w:cs="Times New Roman"/>
          <w:sz w:val="28"/>
          <w:szCs w:val="28"/>
        </w:rPr>
        <w:t>HULETT</w:t>
      </w:r>
    </w:p>
    <w:p w14:paraId="4FCF3FDE" w14:textId="77777777" w:rsidR="00192A3C" w:rsidRDefault="00514DFC" w:rsidP="00514DFC">
      <w:pPr>
        <w:rPr>
          <w:rFonts w:ascii="Times New Roman" w:hAnsi="Times New Roman" w:cs="Times New Roman"/>
          <w:sz w:val="28"/>
          <w:szCs w:val="28"/>
        </w:rPr>
      </w:pPr>
      <w:r w:rsidRPr="00192A3C">
        <w:rPr>
          <w:rFonts w:ascii="Times New Roman" w:hAnsi="Times New Roman" w:cs="Times New Roman"/>
          <w:sz w:val="28"/>
          <w:szCs w:val="28"/>
        </w:rPr>
        <w:t xml:space="preserve"> ASHTABULA COUNTY </w:t>
      </w:r>
    </w:p>
    <w:p w14:paraId="45447E6E" w14:textId="77777777" w:rsidR="00192A3C" w:rsidRDefault="00514DFC" w:rsidP="00514DFC">
      <w:pPr>
        <w:rPr>
          <w:rFonts w:ascii="Times New Roman" w:hAnsi="Times New Roman" w:cs="Times New Roman"/>
          <w:sz w:val="28"/>
          <w:szCs w:val="28"/>
        </w:rPr>
      </w:pPr>
      <w:r w:rsidRPr="00192A3C">
        <w:rPr>
          <w:rFonts w:ascii="Times New Roman" w:hAnsi="Times New Roman" w:cs="Times New Roman"/>
          <w:sz w:val="28"/>
          <w:szCs w:val="28"/>
        </w:rPr>
        <w:t xml:space="preserve"> RAILROAD MUSEUM </w:t>
      </w:r>
    </w:p>
    <w:p w14:paraId="71C5B696" w14:textId="77777777" w:rsidR="00192A3C" w:rsidRDefault="00514DFC" w:rsidP="00514DFC">
      <w:pPr>
        <w:rPr>
          <w:rFonts w:ascii="Times New Roman" w:hAnsi="Times New Roman" w:cs="Times New Roman"/>
          <w:sz w:val="28"/>
          <w:szCs w:val="28"/>
        </w:rPr>
      </w:pPr>
      <w:r w:rsidRPr="00192A3C">
        <w:rPr>
          <w:rFonts w:ascii="Times New Roman" w:hAnsi="Times New Roman" w:cs="Times New Roman"/>
          <w:sz w:val="28"/>
          <w:szCs w:val="28"/>
        </w:rPr>
        <w:t xml:space="preserve">CONNEAUT LIBRARY  </w:t>
      </w:r>
    </w:p>
    <w:p w14:paraId="4F0F125B" w14:textId="11CB2A89" w:rsidR="00C806FB" w:rsidRPr="00192A3C" w:rsidRDefault="001D30FB" w:rsidP="00514DFC">
      <w:pPr>
        <w:rPr>
          <w:rFonts w:ascii="Times New Roman" w:hAnsi="Times New Roman" w:cs="Times New Roman"/>
          <w:sz w:val="28"/>
          <w:szCs w:val="28"/>
        </w:rPr>
      </w:pPr>
      <w:r>
        <w:rPr>
          <w:rFonts w:ascii="Times New Roman" w:hAnsi="Times New Roman" w:cs="Times New Roman"/>
          <w:sz w:val="28"/>
          <w:szCs w:val="28"/>
        </w:rPr>
        <w:t>\</w:t>
      </w:r>
      <w:r w:rsidR="00514DFC" w:rsidRPr="00192A3C">
        <w:rPr>
          <w:rFonts w:ascii="Times New Roman" w:hAnsi="Times New Roman" w:cs="Times New Roman"/>
          <w:sz w:val="28"/>
          <w:szCs w:val="28"/>
        </w:rPr>
        <w:t xml:space="preserve">ANDREW CARNEGIE </w:t>
      </w:r>
    </w:p>
    <w:p w14:paraId="1F686E43" w14:textId="118C318F" w:rsidR="004218FC" w:rsidRDefault="001D30FB" w:rsidP="00192A3C">
      <w:pPr>
        <w:tabs>
          <w:tab w:val="left" w:pos="3300"/>
        </w:tabs>
        <w:rPr>
          <w:rFonts w:ascii="Times New Roman" w:hAnsi="Times New Roman" w:cs="Times New Roman"/>
          <w:sz w:val="44"/>
          <w:szCs w:val="44"/>
        </w:rPr>
      </w:pPr>
      <w:r>
        <w:rPr>
          <w:rFonts w:ascii="Times New Roman" w:hAnsi="Times New Roman" w:cs="Times New Roman"/>
          <w:sz w:val="44"/>
          <w:szCs w:val="44"/>
        </w:rPr>
        <w:lastRenderedPageBreak/>
        <w:t xml:space="preserve">Fantastic Astatic: Transforming an Idea </w:t>
      </w:r>
      <w:r w:rsidR="00D21887">
        <w:rPr>
          <w:rFonts w:ascii="Times New Roman" w:hAnsi="Times New Roman" w:cs="Times New Roman"/>
          <w:sz w:val="44"/>
          <w:szCs w:val="44"/>
        </w:rPr>
        <w:t>into</w:t>
      </w:r>
      <w:r>
        <w:rPr>
          <w:rFonts w:ascii="Times New Roman" w:hAnsi="Times New Roman" w:cs="Times New Roman"/>
          <w:sz w:val="44"/>
          <w:szCs w:val="44"/>
        </w:rPr>
        <w:t xml:space="preserve"> an Industry</w:t>
      </w:r>
    </w:p>
    <w:p w14:paraId="0C80EBBE" w14:textId="4EBC3D30" w:rsidR="00E87284" w:rsidRDefault="00E87284" w:rsidP="00E87284">
      <w:pPr>
        <w:jc w:val="both"/>
        <w:rPr>
          <w:rFonts w:ascii="Times New Roman" w:hAnsi="Times New Roman" w:cs="Times New Roman"/>
          <w:sz w:val="44"/>
          <w:szCs w:val="44"/>
        </w:rPr>
      </w:pPr>
      <w:r>
        <w:rPr>
          <w:rFonts w:ascii="Times New Roman" w:hAnsi="Times New Roman" w:cs="Times New Roman"/>
          <w:noProof/>
          <w:sz w:val="44"/>
          <w:szCs w:val="44"/>
        </w:rPr>
        <mc:AlternateContent>
          <mc:Choice Requires="wps">
            <w:drawing>
              <wp:anchor distT="0" distB="0" distL="114300" distR="114300" simplePos="0" relativeHeight="251692032" behindDoc="0" locked="0" layoutInCell="1" allowOverlap="1" wp14:anchorId="26842751" wp14:editId="4F86D688">
                <wp:simplePos x="0" y="0"/>
                <wp:positionH relativeFrom="column">
                  <wp:posOffset>-182880</wp:posOffset>
                </wp:positionH>
                <wp:positionV relativeFrom="paragraph">
                  <wp:posOffset>130810</wp:posOffset>
                </wp:positionV>
                <wp:extent cx="6057900" cy="2438400"/>
                <wp:effectExtent l="0" t="0" r="19050" b="19050"/>
                <wp:wrapNone/>
                <wp:docPr id="13" name="Text Box 13"/>
                <wp:cNvGraphicFramePr/>
                <a:graphic xmlns:a="http://schemas.openxmlformats.org/drawingml/2006/main">
                  <a:graphicData uri="http://schemas.microsoft.com/office/word/2010/wordprocessingShape">
                    <wps:wsp>
                      <wps:cNvSpPr txBox="1"/>
                      <wps:spPr>
                        <a:xfrm>
                          <a:off x="0" y="0"/>
                          <a:ext cx="6057900" cy="2438400"/>
                        </a:xfrm>
                        <a:prstGeom prst="rect">
                          <a:avLst/>
                        </a:prstGeom>
                        <a:solidFill>
                          <a:schemeClr val="lt1"/>
                        </a:solidFill>
                        <a:ln w="6350">
                          <a:solidFill>
                            <a:prstClr val="black"/>
                          </a:solidFill>
                        </a:ln>
                      </wps:spPr>
                      <wps:txbx>
                        <w:txbxContent>
                          <w:p w14:paraId="0F8C85E9" w14:textId="4FE4F2B8" w:rsidR="00E87284" w:rsidRDefault="00834AAE">
                            <w:r>
                              <w:rPr>
                                <w:noProof/>
                              </w:rPr>
                              <w:drawing>
                                <wp:inline distT="0" distB="0" distL="0" distR="0" wp14:anchorId="1D406466" wp14:editId="14ECBF11">
                                  <wp:extent cx="5875020" cy="2377440"/>
                                  <wp:effectExtent l="0" t="0" r="0" b="3810"/>
                                  <wp:docPr id="24" name="Picture 24" descr="A picture containing text, out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A picture containing text, outdoor&#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875020" cy="237744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842751" id="Text Box 13" o:spid="_x0000_s1036" type="#_x0000_t202" style="position:absolute;left:0;text-align:left;margin-left:-14.4pt;margin-top:10.3pt;width:477pt;height:192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" fillcolor="white [3201]" strokeweight=".5pt">
                <v:textbox>
                  <w:txbxContent>
                    <w:p w14:paraId="0F8C85E9" w14:textId="4FE4F2B8" w:rsidR="00E87284" w:rsidRDefault="00834AAE">
                      <w:r>
                        <w:rPr>
                          <w:noProof/>
                        </w:rPr>
                        <w:drawing>
                          <wp:inline distT="0" distB="0" distL="0" distR="0" wp14:anchorId="1D406466" wp14:editId="14ECBF11">
                            <wp:extent cx="5875020" cy="2377440"/>
                            <wp:effectExtent l="0" t="0" r="0" b="3810"/>
                            <wp:docPr id="24" name="Picture 24" descr="A picture containing text, out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A picture containing text, outdoor&#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875020" cy="2377440"/>
                                    </a:xfrm>
                                    <a:prstGeom prst="rect">
                                      <a:avLst/>
                                    </a:prstGeom>
                                    <a:noFill/>
                                    <a:ln>
                                      <a:noFill/>
                                    </a:ln>
                                  </pic:spPr>
                                </pic:pic>
                              </a:graphicData>
                            </a:graphic>
                          </wp:inline>
                        </w:drawing>
                      </w:r>
                    </w:p>
                  </w:txbxContent>
                </v:textbox>
              </v:shape>
            </w:pict>
          </mc:Fallback>
        </mc:AlternateContent>
      </w:r>
    </w:p>
    <w:p w14:paraId="0233420E" w14:textId="77777777" w:rsidR="00E87284" w:rsidRDefault="00E87284" w:rsidP="004218FC">
      <w:pPr>
        <w:rPr>
          <w:rFonts w:ascii="Times New Roman" w:hAnsi="Times New Roman" w:cs="Times New Roman"/>
          <w:sz w:val="28"/>
          <w:szCs w:val="28"/>
        </w:rPr>
      </w:pPr>
    </w:p>
    <w:p w14:paraId="73F0FAE5" w14:textId="77777777" w:rsidR="00E87284" w:rsidRDefault="00E87284" w:rsidP="004218FC">
      <w:pPr>
        <w:rPr>
          <w:rFonts w:ascii="Times New Roman" w:hAnsi="Times New Roman" w:cs="Times New Roman"/>
          <w:sz w:val="28"/>
          <w:szCs w:val="28"/>
        </w:rPr>
      </w:pPr>
    </w:p>
    <w:p w14:paraId="392A3CC4" w14:textId="77777777" w:rsidR="00E87284" w:rsidRDefault="00E87284" w:rsidP="004218FC">
      <w:pPr>
        <w:rPr>
          <w:rFonts w:ascii="Times New Roman" w:hAnsi="Times New Roman" w:cs="Times New Roman"/>
          <w:sz w:val="28"/>
          <w:szCs w:val="28"/>
        </w:rPr>
      </w:pPr>
    </w:p>
    <w:p w14:paraId="0FD7E51F" w14:textId="77777777" w:rsidR="00E87284" w:rsidRDefault="00E87284" w:rsidP="004218FC">
      <w:pPr>
        <w:rPr>
          <w:rFonts w:ascii="Times New Roman" w:hAnsi="Times New Roman" w:cs="Times New Roman"/>
          <w:sz w:val="28"/>
          <w:szCs w:val="28"/>
        </w:rPr>
      </w:pPr>
    </w:p>
    <w:p w14:paraId="1C3655EB" w14:textId="77777777" w:rsidR="00E87284" w:rsidRDefault="00E87284" w:rsidP="004218FC">
      <w:pPr>
        <w:rPr>
          <w:rFonts w:ascii="Times New Roman" w:hAnsi="Times New Roman" w:cs="Times New Roman"/>
          <w:sz w:val="28"/>
          <w:szCs w:val="28"/>
        </w:rPr>
      </w:pPr>
    </w:p>
    <w:p w14:paraId="46D94425" w14:textId="77777777" w:rsidR="00E87284" w:rsidRDefault="00E87284" w:rsidP="004218FC">
      <w:pPr>
        <w:rPr>
          <w:rFonts w:ascii="Times New Roman" w:hAnsi="Times New Roman" w:cs="Times New Roman"/>
          <w:sz w:val="28"/>
          <w:szCs w:val="28"/>
        </w:rPr>
      </w:pPr>
    </w:p>
    <w:p w14:paraId="575A3767" w14:textId="77777777" w:rsidR="00E87284" w:rsidRDefault="00E87284" w:rsidP="004218FC">
      <w:pPr>
        <w:rPr>
          <w:rFonts w:ascii="Times New Roman" w:hAnsi="Times New Roman" w:cs="Times New Roman"/>
          <w:sz w:val="28"/>
          <w:szCs w:val="28"/>
        </w:rPr>
      </w:pPr>
    </w:p>
    <w:p w14:paraId="6BE6F3C8" w14:textId="0BED4FF0" w:rsidR="00C806FB" w:rsidRDefault="004218FC" w:rsidP="00AE7FB8">
      <w:pPr>
        <w:spacing w:line="240" w:lineRule="auto"/>
        <w:rPr>
          <w:rFonts w:ascii="Times New Roman" w:hAnsi="Times New Roman" w:cs="Times New Roman"/>
          <w:sz w:val="28"/>
          <w:szCs w:val="28"/>
        </w:rPr>
      </w:pPr>
      <w:r>
        <w:rPr>
          <w:rFonts w:ascii="Times New Roman" w:hAnsi="Times New Roman" w:cs="Times New Roman"/>
          <w:sz w:val="28"/>
          <w:szCs w:val="28"/>
        </w:rPr>
        <w:t>Conneaut</w:t>
      </w:r>
      <w:r w:rsidR="00454098">
        <w:rPr>
          <w:rFonts w:ascii="Times New Roman" w:hAnsi="Times New Roman" w:cs="Times New Roman"/>
          <w:sz w:val="28"/>
          <w:szCs w:val="28"/>
        </w:rPr>
        <w:t xml:space="preserve"> wintry</w:t>
      </w:r>
      <w:r>
        <w:rPr>
          <w:rFonts w:ascii="Times New Roman" w:hAnsi="Times New Roman" w:cs="Times New Roman"/>
          <w:sz w:val="28"/>
          <w:szCs w:val="28"/>
        </w:rPr>
        <w:t xml:space="preserve"> </w:t>
      </w:r>
      <w:r w:rsidR="00004BB7">
        <w:rPr>
          <w:rFonts w:ascii="Times New Roman" w:hAnsi="Times New Roman" w:cs="Times New Roman"/>
          <w:sz w:val="28"/>
          <w:szCs w:val="28"/>
        </w:rPr>
        <w:t>weather</w:t>
      </w:r>
      <w:r>
        <w:rPr>
          <w:rFonts w:ascii="Times New Roman" w:hAnsi="Times New Roman" w:cs="Times New Roman"/>
          <w:sz w:val="28"/>
          <w:szCs w:val="28"/>
        </w:rPr>
        <w:t xml:space="preserve"> on the night of January 17, </w:t>
      </w:r>
      <w:proofErr w:type="gramStart"/>
      <w:r>
        <w:rPr>
          <w:rFonts w:ascii="Times New Roman" w:hAnsi="Times New Roman" w:cs="Times New Roman"/>
          <w:sz w:val="28"/>
          <w:szCs w:val="28"/>
        </w:rPr>
        <w:t>2023</w:t>
      </w:r>
      <w:proofErr w:type="gramEnd"/>
      <w:r>
        <w:rPr>
          <w:rFonts w:ascii="Times New Roman" w:hAnsi="Times New Roman" w:cs="Times New Roman"/>
          <w:sz w:val="28"/>
          <w:szCs w:val="28"/>
        </w:rPr>
        <w:t xml:space="preserve"> </w:t>
      </w:r>
      <w:r w:rsidR="00454098">
        <w:rPr>
          <w:rFonts w:ascii="Times New Roman" w:hAnsi="Times New Roman" w:cs="Times New Roman"/>
          <w:sz w:val="28"/>
          <w:szCs w:val="28"/>
        </w:rPr>
        <w:t>didn’t keep Carl Rowbotham from transforming the atmosphere of the meeting room inside the Conneaut Public Library into warm</w:t>
      </w:r>
      <w:r>
        <w:rPr>
          <w:rFonts w:ascii="Times New Roman" w:hAnsi="Times New Roman" w:cs="Times New Roman"/>
          <w:sz w:val="28"/>
          <w:szCs w:val="28"/>
        </w:rPr>
        <w:t xml:space="preserve"> and nostalgic memories when he presented a program about the Astatic Co</w:t>
      </w:r>
      <w:r w:rsidR="000242DC">
        <w:rPr>
          <w:rFonts w:ascii="Times New Roman" w:hAnsi="Times New Roman" w:cs="Times New Roman"/>
          <w:sz w:val="28"/>
          <w:szCs w:val="28"/>
        </w:rPr>
        <w:t>rporation</w:t>
      </w:r>
      <w:r w:rsidR="00454098">
        <w:rPr>
          <w:rFonts w:ascii="Times New Roman" w:hAnsi="Times New Roman" w:cs="Times New Roman"/>
          <w:sz w:val="28"/>
          <w:szCs w:val="28"/>
        </w:rPr>
        <w:t>.</w:t>
      </w:r>
      <w:r w:rsidR="00E87284">
        <w:rPr>
          <w:rFonts w:ascii="Times New Roman" w:hAnsi="Times New Roman" w:cs="Times New Roman"/>
          <w:sz w:val="28"/>
          <w:szCs w:val="28"/>
        </w:rPr>
        <w:t xml:space="preserve"> </w:t>
      </w:r>
      <w:r w:rsidR="00454098">
        <w:rPr>
          <w:rFonts w:ascii="Times New Roman" w:hAnsi="Times New Roman" w:cs="Times New Roman"/>
          <w:sz w:val="28"/>
          <w:szCs w:val="28"/>
        </w:rPr>
        <w:t xml:space="preserve">The program was </w:t>
      </w:r>
      <w:r w:rsidR="00E87284">
        <w:rPr>
          <w:rFonts w:ascii="Times New Roman" w:hAnsi="Times New Roman" w:cs="Times New Roman"/>
          <w:sz w:val="28"/>
          <w:szCs w:val="28"/>
        </w:rPr>
        <w:t>part of the</w:t>
      </w:r>
      <w:r w:rsidR="00004BB7">
        <w:rPr>
          <w:rFonts w:ascii="Times New Roman" w:hAnsi="Times New Roman" w:cs="Times New Roman"/>
          <w:sz w:val="28"/>
          <w:szCs w:val="28"/>
        </w:rPr>
        <w:t xml:space="preserve"> </w:t>
      </w:r>
      <w:r w:rsidR="00E87284">
        <w:rPr>
          <w:rFonts w:ascii="Times New Roman" w:hAnsi="Times New Roman" w:cs="Times New Roman"/>
          <w:sz w:val="28"/>
          <w:szCs w:val="28"/>
        </w:rPr>
        <w:t>Conneaut Regional Historical Society’s Time Travel Tuesday</w:t>
      </w:r>
      <w:r w:rsidR="00C806FB">
        <w:rPr>
          <w:rFonts w:ascii="Times New Roman" w:hAnsi="Times New Roman" w:cs="Times New Roman"/>
          <w:sz w:val="28"/>
          <w:szCs w:val="28"/>
        </w:rPr>
        <w:t xml:space="preserve"> series of historical</w:t>
      </w:r>
      <w:r w:rsidR="00E87284">
        <w:rPr>
          <w:rFonts w:ascii="Times New Roman" w:hAnsi="Times New Roman" w:cs="Times New Roman"/>
          <w:sz w:val="28"/>
          <w:szCs w:val="28"/>
        </w:rPr>
        <w:t xml:space="preserve"> programs.</w:t>
      </w:r>
    </w:p>
    <w:p w14:paraId="0CB3458F" w14:textId="5D87F373" w:rsidR="00E87284" w:rsidRDefault="00C806FB" w:rsidP="00AE7FB8">
      <w:pPr>
        <w:spacing w:line="240" w:lineRule="auto"/>
        <w:rPr>
          <w:rFonts w:ascii="Times New Roman" w:hAnsi="Times New Roman" w:cs="Times New Roman"/>
          <w:sz w:val="28"/>
          <w:szCs w:val="28"/>
        </w:rPr>
      </w:pPr>
      <w:r>
        <w:rPr>
          <w:rFonts w:ascii="Times New Roman" w:hAnsi="Times New Roman" w:cs="Times New Roman"/>
          <w:sz w:val="28"/>
          <w:szCs w:val="28"/>
        </w:rPr>
        <w:t xml:space="preserve">Carl traced the history of the Astatic Corporation from its beginnings in Youngstown, Ohio in the 1930s to its relocation and continued growth in Conneaut. He described the various </w:t>
      </w:r>
      <w:r w:rsidR="00727640">
        <w:rPr>
          <w:rFonts w:ascii="Times New Roman" w:hAnsi="Times New Roman" w:cs="Times New Roman"/>
          <w:sz w:val="28"/>
          <w:szCs w:val="28"/>
        </w:rPr>
        <w:t xml:space="preserve">audio products the company </w:t>
      </w:r>
      <w:r w:rsidR="00A51ABB">
        <w:rPr>
          <w:rFonts w:ascii="Times New Roman" w:hAnsi="Times New Roman" w:cs="Times New Roman"/>
          <w:sz w:val="28"/>
          <w:szCs w:val="28"/>
        </w:rPr>
        <w:t xml:space="preserve">produced </w:t>
      </w:r>
      <w:r w:rsidR="00727640">
        <w:rPr>
          <w:rFonts w:ascii="Times New Roman" w:hAnsi="Times New Roman" w:cs="Times New Roman"/>
          <w:sz w:val="28"/>
          <w:szCs w:val="28"/>
        </w:rPr>
        <w:t>and their impact on the electronic industry</w:t>
      </w:r>
      <w:r w:rsidR="009E210C">
        <w:rPr>
          <w:rFonts w:ascii="Times New Roman" w:hAnsi="Times New Roman" w:cs="Times New Roman"/>
          <w:sz w:val="28"/>
          <w:szCs w:val="28"/>
        </w:rPr>
        <w:t xml:space="preserve"> a</w:t>
      </w:r>
      <w:r w:rsidR="00A51ABB">
        <w:rPr>
          <w:rFonts w:ascii="Times New Roman" w:hAnsi="Times New Roman" w:cs="Times New Roman"/>
          <w:sz w:val="28"/>
          <w:szCs w:val="28"/>
        </w:rPr>
        <w:t>s well as focusing</w:t>
      </w:r>
      <w:r w:rsidR="009E210C">
        <w:rPr>
          <w:rFonts w:ascii="Times New Roman" w:hAnsi="Times New Roman" w:cs="Times New Roman"/>
          <w:sz w:val="28"/>
          <w:szCs w:val="28"/>
        </w:rPr>
        <w:t xml:space="preserve"> on the impact that the Astatic Corporation had on Conneaut</w:t>
      </w:r>
      <w:r w:rsidR="00A51ABB">
        <w:rPr>
          <w:rFonts w:ascii="Times New Roman" w:hAnsi="Times New Roman" w:cs="Times New Roman"/>
          <w:sz w:val="28"/>
          <w:szCs w:val="28"/>
        </w:rPr>
        <w:t xml:space="preserve"> industry and its citizens.</w:t>
      </w:r>
      <w:r>
        <w:rPr>
          <w:rFonts w:ascii="Times New Roman" w:hAnsi="Times New Roman" w:cs="Times New Roman"/>
          <w:sz w:val="28"/>
          <w:szCs w:val="28"/>
        </w:rPr>
        <w:t xml:space="preserve"> </w:t>
      </w:r>
      <w:r w:rsidR="004218FC">
        <w:rPr>
          <w:rFonts w:ascii="Times New Roman" w:hAnsi="Times New Roman" w:cs="Times New Roman"/>
          <w:sz w:val="28"/>
          <w:szCs w:val="28"/>
        </w:rPr>
        <w:t xml:space="preserve"> </w:t>
      </w:r>
    </w:p>
    <w:p w14:paraId="0A010C4B" w14:textId="77777777" w:rsidR="00A51ABB" w:rsidRPr="00A51ABB" w:rsidRDefault="00A51ABB" w:rsidP="00A51ABB">
      <w:pPr>
        <w:spacing w:line="240" w:lineRule="auto"/>
        <w:rPr>
          <w:rFonts w:ascii="Times New Roman" w:hAnsi="Times New Roman" w:cs="Times New Roman"/>
          <w:sz w:val="36"/>
          <w:szCs w:val="36"/>
        </w:rPr>
      </w:pPr>
      <w:r w:rsidRPr="00A51ABB">
        <w:rPr>
          <w:rFonts w:ascii="Times New Roman" w:hAnsi="Times New Roman" w:cs="Times New Roman"/>
          <w:sz w:val="36"/>
          <w:szCs w:val="36"/>
        </w:rPr>
        <w:t>Astatic in the Beginning</w:t>
      </w:r>
    </w:p>
    <w:p w14:paraId="4DAC25C8" w14:textId="77777777" w:rsidR="00A51ABB" w:rsidRDefault="00A51ABB" w:rsidP="00A51ABB">
      <w:pPr>
        <w:spacing w:line="240" w:lineRule="auto"/>
        <w:rPr>
          <w:rFonts w:ascii="Times New Roman" w:hAnsi="Times New Roman" w:cs="Times New Roman"/>
          <w:sz w:val="28"/>
          <w:szCs w:val="28"/>
        </w:rPr>
      </w:pPr>
      <w:r w:rsidRPr="00A51ABB">
        <w:rPr>
          <w:rFonts w:ascii="Times New Roman" w:hAnsi="Times New Roman" w:cs="Times New Roman"/>
          <w:sz w:val="28"/>
          <w:szCs w:val="28"/>
        </w:rPr>
        <w:t>In 1930s Youngstown, Ohio, F. H. Woodworth and his friend C.M. Chorpening shared a passion for the newfangled amateur or “ham” radio. While practicing their passion, F.H. Woodworth,  call sign W8AHW, and C.M. Chorpening, call sign W8WR, later W8MJM, faced a common problem. At times while they talked on their radio sets, static interrupted their conversations with other operators and each other. They vowed to find or invent a microphone for their phone transmitters that would be free of static.</w:t>
      </w:r>
      <w:r>
        <w:rPr>
          <w:rFonts w:ascii="Times New Roman" w:hAnsi="Times New Roman" w:cs="Times New Roman"/>
          <w:sz w:val="28"/>
          <w:szCs w:val="28"/>
        </w:rPr>
        <w:t xml:space="preserve"> </w:t>
      </w:r>
      <w:r w:rsidRPr="00A51ABB">
        <w:rPr>
          <w:rFonts w:ascii="Times New Roman" w:hAnsi="Times New Roman" w:cs="Times New Roman"/>
          <w:sz w:val="28"/>
          <w:szCs w:val="28"/>
        </w:rPr>
        <w:t>The two Youngstown amateur radio operators were part of a new technological movement that would revolutionize the communications world.</w:t>
      </w:r>
    </w:p>
    <w:p w14:paraId="29C295C9" w14:textId="0EEC6F15" w:rsidR="00A51ABB" w:rsidRPr="00A51ABB" w:rsidRDefault="001535DD" w:rsidP="00A51ABB">
      <w:pPr>
        <w:spacing w:line="240" w:lineRule="auto"/>
        <w:rPr>
          <w:rFonts w:ascii="Times New Roman" w:hAnsi="Times New Roman" w:cs="Times New Roman"/>
          <w:sz w:val="28"/>
          <w:szCs w:val="28"/>
        </w:rPr>
      </w:pPr>
      <w:r>
        <w:rPr>
          <w:noProof/>
        </w:rPr>
        <w:lastRenderedPageBreak/>
        <w:drawing>
          <wp:anchor distT="0" distB="0" distL="114300" distR="114300" simplePos="0" relativeHeight="251699200" behindDoc="0" locked="0" layoutInCell="1" allowOverlap="1" wp14:anchorId="571DAACD" wp14:editId="3EE5B744">
            <wp:simplePos x="0" y="0"/>
            <wp:positionH relativeFrom="margin">
              <wp:posOffset>15240</wp:posOffset>
            </wp:positionH>
            <wp:positionV relativeFrom="paragraph">
              <wp:posOffset>346710</wp:posOffset>
            </wp:positionV>
            <wp:extent cx="1287780" cy="1588770"/>
            <wp:effectExtent l="0" t="0" r="7620" b="0"/>
            <wp:wrapSquare wrapText="bothSides"/>
            <wp:docPr id="21" name="Picture 21" descr="A black and white photo of a microphon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A black and white photo of a microphone&#10;&#10;Description automatically generated with medium confidenc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287780" cy="158877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704320" behindDoc="0" locked="0" layoutInCell="1" allowOverlap="1" wp14:anchorId="6183A868" wp14:editId="1B64B16A">
                <wp:simplePos x="0" y="0"/>
                <wp:positionH relativeFrom="column">
                  <wp:posOffset>0</wp:posOffset>
                </wp:positionH>
                <wp:positionV relativeFrom="paragraph">
                  <wp:posOffset>1964690</wp:posOffset>
                </wp:positionV>
                <wp:extent cx="1158240" cy="635"/>
                <wp:effectExtent l="0" t="0" r="0" b="0"/>
                <wp:wrapSquare wrapText="bothSides"/>
                <wp:docPr id="25" name="Text Box 25"/>
                <wp:cNvGraphicFramePr/>
                <a:graphic xmlns:a="http://schemas.openxmlformats.org/drawingml/2006/main">
                  <a:graphicData uri="http://schemas.microsoft.com/office/word/2010/wordprocessingShape">
                    <wps:wsp>
                      <wps:cNvSpPr txBox="1"/>
                      <wps:spPr>
                        <a:xfrm>
                          <a:off x="0" y="0"/>
                          <a:ext cx="1158240" cy="635"/>
                        </a:xfrm>
                        <a:prstGeom prst="rect">
                          <a:avLst/>
                        </a:prstGeom>
                        <a:solidFill>
                          <a:prstClr val="white"/>
                        </a:solidFill>
                        <a:ln>
                          <a:noFill/>
                        </a:ln>
                      </wps:spPr>
                      <wps:txbx>
                        <w:txbxContent>
                          <w:p w14:paraId="70DFEFE5" w14:textId="400BAD80" w:rsidR="001535DD" w:rsidRPr="00C73090" w:rsidRDefault="001535DD" w:rsidP="001535DD">
                            <w:pPr>
                              <w:pStyle w:val="Caption"/>
                              <w:rPr>
                                <w:noProof/>
                              </w:rPr>
                            </w:pPr>
                            <w:r>
                              <w:t>F.H. Woodworth, President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183A868" id="Text Box 25" o:spid="_x0000_s1037" type="#_x0000_t202" style="position:absolute;margin-left:0;margin-top:154.7pt;width:91.2pt;height:.05pt;z-index:2517043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" stroked="f">
                <v:textbox style="mso-fit-shape-to-text:t" inset="0,0,0,0">
                  <w:txbxContent>
                    <w:p w14:paraId="70DFEFE5" w14:textId="400BAD80" w:rsidR="001535DD" w:rsidRPr="00C73090" w:rsidRDefault="001535DD" w:rsidP="001535DD">
                      <w:pPr>
                        <w:pStyle w:val="Caption"/>
                        <w:rPr>
                          <w:noProof/>
                        </w:rPr>
                      </w:pPr>
                      <w:r>
                        <w:t>F.H. Woodworth, President</w:t>
                      </w:r>
                    </w:p>
                  </w:txbxContent>
                </v:textbox>
                <w10:wrap type="square"/>
              </v:shape>
            </w:pict>
          </mc:Fallback>
        </mc:AlternateContent>
      </w:r>
      <w:r>
        <w:rPr>
          <w:noProof/>
        </w:rPr>
        <w:drawing>
          <wp:anchor distT="0" distB="0" distL="114300" distR="114300" simplePos="0" relativeHeight="251702272" behindDoc="0" locked="0" layoutInCell="1" allowOverlap="1" wp14:anchorId="01D9D4D2" wp14:editId="1626A2AA">
            <wp:simplePos x="0" y="0"/>
            <wp:positionH relativeFrom="column">
              <wp:posOffset>0</wp:posOffset>
            </wp:positionH>
            <wp:positionV relativeFrom="paragraph">
              <wp:posOffset>0</wp:posOffset>
            </wp:positionV>
            <wp:extent cx="1158240" cy="1907689"/>
            <wp:effectExtent l="0" t="0" r="3810" b="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58240" cy="1907689"/>
                    </a:xfrm>
                    <a:prstGeom prst="rect">
                      <a:avLst/>
                    </a:prstGeom>
                    <a:noFill/>
                    <a:ln>
                      <a:noFill/>
                    </a:ln>
                  </pic:spPr>
                </pic:pic>
              </a:graphicData>
            </a:graphic>
            <wp14:sizeRelH relativeFrom="page">
              <wp14:pctWidth>0</wp14:pctWidth>
            </wp14:sizeRelH>
            <wp14:sizeRelV relativeFrom="page">
              <wp14:pctHeight>0</wp14:pctHeight>
            </wp14:sizeRelV>
          </wp:anchor>
        </w:drawing>
      </w:r>
      <w:r w:rsidR="00A51ABB" w:rsidRPr="00A51ABB">
        <w:rPr>
          <w:rFonts w:ascii="Times New Roman" w:hAnsi="Times New Roman" w:cs="Times New Roman"/>
          <w:sz w:val="28"/>
          <w:szCs w:val="28"/>
        </w:rPr>
        <w:t>Ham radio sets were still fairly new inventions, appearing in the United States in the first decade of the Twentieth century. Tradition has it that in 1909, a gentleman named Robert A. Morton overheard an amateur radio transmission that would echo throughout the following decades. During a transmission the anonymous radio operator called a fellow operator putting up a new station a “ham.” It took until the 1920s for the term “ham” to be used to identify amateur radio operators. in the United States and other English speaking countries, but the term has endured into the Twenty-first Century.</w:t>
      </w:r>
    </w:p>
    <w:p w14:paraId="28F904F5" w14:textId="68BA58D0" w:rsidR="00A51ABB" w:rsidRDefault="00A51ABB" w:rsidP="00A51ABB">
      <w:pPr>
        <w:spacing w:line="240" w:lineRule="auto"/>
        <w:rPr>
          <w:rFonts w:ascii="Times New Roman" w:hAnsi="Times New Roman" w:cs="Times New Roman"/>
          <w:sz w:val="28"/>
          <w:szCs w:val="28"/>
        </w:rPr>
      </w:pPr>
      <w:r w:rsidRPr="00A51ABB">
        <w:rPr>
          <w:rFonts w:ascii="Times New Roman" w:hAnsi="Times New Roman" w:cs="Times New Roman"/>
          <w:sz w:val="28"/>
          <w:szCs w:val="28"/>
        </w:rPr>
        <w:t xml:space="preserve">In 1888, German physicist Heinrich Rudolf Hertz proved that radio waves existed and by the 1890s Italian inventor Guglielmo Marconi had adapted them into communications systems. These developments made it possible for amateur wired telegraphers to set up their own interconnected radio systems, or “ham” radio. Ham operators </w:t>
      </w:r>
      <w:r w:rsidR="008E7E8A" w:rsidRPr="00A51ABB">
        <w:rPr>
          <w:rFonts w:ascii="Times New Roman" w:hAnsi="Times New Roman" w:cs="Times New Roman"/>
          <w:sz w:val="28"/>
          <w:szCs w:val="28"/>
        </w:rPr>
        <w:t>F.H.</w:t>
      </w:r>
      <w:r w:rsidRPr="00A51ABB">
        <w:rPr>
          <w:rFonts w:ascii="Times New Roman" w:hAnsi="Times New Roman" w:cs="Times New Roman"/>
          <w:sz w:val="28"/>
          <w:szCs w:val="28"/>
        </w:rPr>
        <w:t xml:space="preserve"> Woodworth and C.M. Chorpening solved their practical problem and  pioneered a company that revolutionized the communications industry. </w:t>
      </w:r>
    </w:p>
    <w:p w14:paraId="4305BE5B" w14:textId="14E49E08" w:rsidR="00625424" w:rsidRDefault="00625424" w:rsidP="00625424">
      <w:pPr>
        <w:spacing w:line="240" w:lineRule="auto"/>
        <w:rPr>
          <w:rFonts w:ascii="Times New Roman" w:hAnsi="Times New Roman" w:cs="Times New Roman"/>
          <w:sz w:val="28"/>
          <w:szCs w:val="28"/>
        </w:rPr>
      </w:pPr>
      <w:r>
        <w:rPr>
          <w:rFonts w:ascii="Times New Roman" w:hAnsi="Times New Roman" w:cs="Times New Roman"/>
          <w:sz w:val="28"/>
          <w:szCs w:val="28"/>
        </w:rPr>
        <w:t xml:space="preserve">Up to this point in their ham operating careers, F.H. and C.M. had used a variety of carbon-based microphones, but as they gained more experience they were convinced that condenser type microphone would solve their static problem. They designed several condenser units and tried them on the air.  Noticing the difference in transmission quality, several other ham operators visited their shacks, asking for their help in building or buying their innovative microphone. Motivated by their microphone success, the two innovators formed a partnership to build the new units for their friends, realizing that the condenser unit still had its imperfections and resolving to improve it.   </w:t>
      </w:r>
    </w:p>
    <w:p w14:paraId="4DC8EDBC" w14:textId="202A0A81" w:rsidR="001535DD" w:rsidRDefault="001535DD" w:rsidP="00431685">
      <w:pPr>
        <w:spacing w:line="240" w:lineRule="auto"/>
        <w:rPr>
          <w:rFonts w:ascii="Times New Roman" w:hAnsi="Times New Roman" w:cs="Times New Roman"/>
          <w:sz w:val="28"/>
          <w:szCs w:val="28"/>
        </w:rPr>
      </w:pPr>
      <w:r>
        <w:rPr>
          <w:noProof/>
        </w:rPr>
        <mc:AlternateContent>
          <mc:Choice Requires="wps">
            <w:drawing>
              <wp:anchor distT="0" distB="0" distL="114300" distR="114300" simplePos="0" relativeHeight="251707392" behindDoc="0" locked="0" layoutInCell="1" allowOverlap="1" wp14:anchorId="77E54F99" wp14:editId="4FD29312">
                <wp:simplePos x="0" y="0"/>
                <wp:positionH relativeFrom="column">
                  <wp:posOffset>4511040</wp:posOffset>
                </wp:positionH>
                <wp:positionV relativeFrom="paragraph">
                  <wp:posOffset>2339340</wp:posOffset>
                </wp:positionV>
                <wp:extent cx="1228090" cy="635"/>
                <wp:effectExtent l="0" t="0" r="0" b="0"/>
                <wp:wrapSquare wrapText="bothSides"/>
                <wp:docPr id="29" name="Text Box 29"/>
                <wp:cNvGraphicFramePr/>
                <a:graphic xmlns:a="http://schemas.openxmlformats.org/drawingml/2006/main">
                  <a:graphicData uri="http://schemas.microsoft.com/office/word/2010/wordprocessingShape">
                    <wps:wsp>
                      <wps:cNvSpPr txBox="1"/>
                      <wps:spPr>
                        <a:xfrm>
                          <a:off x="0" y="0"/>
                          <a:ext cx="1228090" cy="635"/>
                        </a:xfrm>
                        <a:prstGeom prst="rect">
                          <a:avLst/>
                        </a:prstGeom>
                        <a:solidFill>
                          <a:prstClr val="white"/>
                        </a:solidFill>
                        <a:ln>
                          <a:noFill/>
                        </a:ln>
                      </wps:spPr>
                      <wps:txbx>
                        <w:txbxContent>
                          <w:p w14:paraId="00B7CEFE" w14:textId="36F27C57" w:rsidR="001535DD" w:rsidRPr="000A1768" w:rsidRDefault="00000000" w:rsidP="001535DD">
                            <w:pPr>
                              <w:pStyle w:val="Caption"/>
                              <w:rPr>
                                <w:noProof/>
                              </w:rPr>
                            </w:pPr>
                            <w:fldSimple w:instr=" SEQ Figure \* ARABIC ">
                              <w:r w:rsidR="0057614E">
                                <w:rPr>
                                  <w:noProof/>
                                </w:rPr>
                                <w:t>1</w:t>
                              </w:r>
                            </w:fldSimple>
                            <w:r w:rsidR="001535DD">
                              <w:t>C.M. Chorpening, Vice President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77E54F99" id="Text Box 29" o:spid="_x0000_s1038" type="#_x0000_t202" style="position:absolute;margin-left:355.2pt;margin-top:184.2pt;width:96.7pt;height:.05pt;z-index:2517073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" stroked="f">
                <v:textbox style="mso-fit-shape-to-text:t" inset="0,0,0,0">
                  <w:txbxContent>
                    <w:p w14:paraId="00B7CEFE" w14:textId="36F27C57" w:rsidR="001535DD" w:rsidRPr="000A1768" w:rsidRDefault="00000000" w:rsidP="001535DD">
                      <w:pPr>
                        <w:pStyle w:val="Caption"/>
                        <w:rPr>
                          <w:noProof/>
                        </w:rPr>
                      </w:pPr>
                      <w:fldSimple w:instr=" SEQ Figure \* ARABIC ">
                        <w:r w:rsidR="0057614E">
                          <w:rPr>
                            <w:noProof/>
                          </w:rPr>
                          <w:t>1</w:t>
                        </w:r>
                      </w:fldSimple>
                      <w:r w:rsidR="001535DD">
                        <w:t>C.M. Chorpening, Vice President</w:t>
                      </w:r>
                    </w:p>
                  </w:txbxContent>
                </v:textbox>
                <w10:wrap type="square"/>
              </v:shape>
            </w:pict>
          </mc:Fallback>
        </mc:AlternateContent>
      </w:r>
      <w:r>
        <w:rPr>
          <w:noProof/>
        </w:rPr>
        <w:drawing>
          <wp:anchor distT="0" distB="0" distL="114300" distR="114300" simplePos="0" relativeHeight="251705344" behindDoc="0" locked="0" layoutInCell="1" allowOverlap="1" wp14:anchorId="5A9BCB16" wp14:editId="6A44FDF2">
            <wp:simplePos x="0" y="0"/>
            <wp:positionH relativeFrom="column">
              <wp:posOffset>4511040</wp:posOffset>
            </wp:positionH>
            <wp:positionV relativeFrom="paragraph">
              <wp:posOffset>582930</wp:posOffset>
            </wp:positionV>
            <wp:extent cx="1228090" cy="2023110"/>
            <wp:effectExtent l="0" t="0" r="0" b="0"/>
            <wp:wrapSquare wrapText="bothSides"/>
            <wp:docPr id="26" name="Picture 26"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picture containing text&#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228090" cy="2023110"/>
                    </a:xfrm>
                    <a:prstGeom prst="rect">
                      <a:avLst/>
                    </a:prstGeom>
                    <a:noFill/>
                    <a:ln>
                      <a:noFill/>
                    </a:ln>
                  </pic:spPr>
                </pic:pic>
              </a:graphicData>
            </a:graphic>
            <wp14:sizeRelH relativeFrom="page">
              <wp14:pctWidth>0</wp14:pctWidth>
            </wp14:sizeRelH>
            <wp14:sizeRelV relativeFrom="page">
              <wp14:pctHeight>0</wp14:pctHeight>
            </wp14:sizeRelV>
          </wp:anchor>
        </w:drawing>
      </w:r>
      <w:r w:rsidR="00431685">
        <w:rPr>
          <w:rFonts w:ascii="Times New Roman" w:hAnsi="Times New Roman" w:cs="Times New Roman"/>
          <w:sz w:val="28"/>
          <w:szCs w:val="28"/>
        </w:rPr>
        <w:t>Other friends helped F.H. and C.M. develop their</w:t>
      </w:r>
      <w:r w:rsidR="005C2CAA">
        <w:rPr>
          <w:rFonts w:ascii="Times New Roman" w:hAnsi="Times New Roman" w:cs="Times New Roman"/>
          <w:sz w:val="28"/>
          <w:szCs w:val="28"/>
        </w:rPr>
        <w:t xml:space="preserve"> </w:t>
      </w:r>
      <w:r w:rsidR="00431685">
        <w:rPr>
          <w:rFonts w:ascii="Times New Roman" w:hAnsi="Times New Roman" w:cs="Times New Roman"/>
          <w:sz w:val="28"/>
          <w:szCs w:val="28"/>
        </w:rPr>
        <w:t xml:space="preserve">crystal microphone. A Cleveland friend, Charles E. Semple, had frequently visited their ham shacks, and he invited them to Cleveland for a return visit. Charles Semple had acquired a background in phonograph and loud speaker experience as well as working bench space in Brush Laboratories in Cleveland. His laboratory experiments involved testing the elements made from Rochelle Salts – sodium, potassium, and tartrate. </w:t>
      </w:r>
    </w:p>
    <w:p w14:paraId="5E3CBB5A" w14:textId="05809137" w:rsidR="00431685" w:rsidRDefault="00431685" w:rsidP="00431685">
      <w:pPr>
        <w:spacing w:line="240" w:lineRule="auto"/>
        <w:rPr>
          <w:rFonts w:ascii="Times New Roman" w:hAnsi="Times New Roman" w:cs="Times New Roman"/>
          <w:sz w:val="28"/>
          <w:szCs w:val="28"/>
        </w:rPr>
      </w:pPr>
      <w:r>
        <w:rPr>
          <w:rFonts w:ascii="Times New Roman" w:hAnsi="Times New Roman" w:cs="Times New Roman"/>
          <w:sz w:val="28"/>
          <w:szCs w:val="28"/>
        </w:rPr>
        <w:t>Charles Semple explained his laboratory work and introduced them to two of his colleagues, A.L. Williams, an</w:t>
      </w:r>
      <w:r w:rsidR="001535DD">
        <w:rPr>
          <w:rFonts w:ascii="Times New Roman" w:hAnsi="Times New Roman" w:cs="Times New Roman"/>
          <w:sz w:val="28"/>
          <w:szCs w:val="28"/>
        </w:rPr>
        <w:t xml:space="preserve"> </w:t>
      </w:r>
      <w:r>
        <w:rPr>
          <w:rFonts w:ascii="Times New Roman" w:hAnsi="Times New Roman" w:cs="Times New Roman"/>
          <w:sz w:val="28"/>
          <w:szCs w:val="28"/>
        </w:rPr>
        <w:t xml:space="preserve">electric and mechanical engineer, and Dr. C.B. Sawyer, a </w:t>
      </w:r>
      <w:r w:rsidR="001535DD">
        <w:rPr>
          <w:rFonts w:ascii="Times New Roman" w:hAnsi="Times New Roman" w:cs="Times New Roman"/>
          <w:sz w:val="28"/>
          <w:szCs w:val="28"/>
        </w:rPr>
        <w:t xml:space="preserve"> </w:t>
      </w:r>
      <w:r>
        <w:rPr>
          <w:rFonts w:ascii="Times New Roman" w:hAnsi="Times New Roman" w:cs="Times New Roman"/>
          <w:sz w:val="28"/>
          <w:szCs w:val="28"/>
        </w:rPr>
        <w:t xml:space="preserve">scientist. Charles and his colleagues demonstrated how the </w:t>
      </w:r>
      <w:r>
        <w:rPr>
          <w:rFonts w:ascii="Times New Roman" w:hAnsi="Times New Roman" w:cs="Times New Roman"/>
          <w:sz w:val="28"/>
          <w:szCs w:val="28"/>
        </w:rPr>
        <w:lastRenderedPageBreak/>
        <w:t>Rochelle Salts had the potential to transform mechanical energy into electrical energy and vice versa. This transformation process would radically improve microphone</w:t>
      </w:r>
      <w:r w:rsidR="00931902">
        <w:rPr>
          <w:rFonts w:ascii="Times New Roman" w:hAnsi="Times New Roman" w:cs="Times New Roman"/>
          <w:sz w:val="28"/>
          <w:szCs w:val="28"/>
        </w:rPr>
        <w:t>s</w:t>
      </w:r>
      <w:r>
        <w:rPr>
          <w:rFonts w:ascii="Times New Roman" w:hAnsi="Times New Roman" w:cs="Times New Roman"/>
          <w:sz w:val="28"/>
          <w:szCs w:val="28"/>
        </w:rPr>
        <w:t xml:space="preserve">, </w:t>
      </w:r>
      <w:r w:rsidR="00931902">
        <w:rPr>
          <w:rFonts w:ascii="Times New Roman" w:hAnsi="Times New Roman" w:cs="Times New Roman"/>
          <w:sz w:val="28"/>
          <w:szCs w:val="28"/>
        </w:rPr>
        <w:t xml:space="preserve">quartz crystal-based </w:t>
      </w:r>
      <w:r>
        <w:rPr>
          <w:rFonts w:ascii="Times New Roman" w:hAnsi="Times New Roman" w:cs="Times New Roman"/>
          <w:sz w:val="28"/>
          <w:szCs w:val="28"/>
        </w:rPr>
        <w:t>phonograph pickups, speakers, recording heads, earphones, and other communications devices. Their collaboration produced Astatic’s first crystal microphone, Model D-104, manufactured in 1933.</w:t>
      </w:r>
      <w:r w:rsidR="00B41495">
        <w:rPr>
          <w:rFonts w:ascii="Times New Roman" w:hAnsi="Times New Roman" w:cs="Times New Roman"/>
          <w:sz w:val="28"/>
          <w:szCs w:val="28"/>
        </w:rPr>
        <w:t xml:space="preserve"> The amateurs and the scientists introduced a simple, low cost, dependable microphone for the ham operator rig.</w:t>
      </w:r>
    </w:p>
    <w:p w14:paraId="5F20F1F0" w14:textId="5E5B5472" w:rsidR="001535DD" w:rsidRDefault="00EE025E" w:rsidP="00431685">
      <w:pPr>
        <w:spacing w:line="240" w:lineRule="auto"/>
        <w:rPr>
          <w:rFonts w:ascii="Times New Roman" w:hAnsi="Times New Roman" w:cs="Times New Roman"/>
          <w:sz w:val="28"/>
          <w:szCs w:val="28"/>
        </w:rPr>
      </w:pPr>
      <w:r>
        <w:rPr>
          <w:noProof/>
        </w:rPr>
        <mc:AlternateContent>
          <mc:Choice Requires="wps">
            <w:drawing>
              <wp:anchor distT="0" distB="0" distL="114300" distR="114300" simplePos="0" relativeHeight="251710464" behindDoc="0" locked="0" layoutInCell="1" allowOverlap="1" wp14:anchorId="70C38F0C" wp14:editId="7D43158D">
                <wp:simplePos x="0" y="0"/>
                <wp:positionH relativeFrom="column">
                  <wp:posOffset>0</wp:posOffset>
                </wp:positionH>
                <wp:positionV relativeFrom="paragraph">
                  <wp:posOffset>1861820</wp:posOffset>
                </wp:positionV>
                <wp:extent cx="1278255" cy="635"/>
                <wp:effectExtent l="0" t="0" r="0" b="0"/>
                <wp:wrapSquare wrapText="bothSides"/>
                <wp:docPr id="31" name="Text Box 31"/>
                <wp:cNvGraphicFramePr/>
                <a:graphic xmlns:a="http://schemas.openxmlformats.org/drawingml/2006/main">
                  <a:graphicData uri="http://schemas.microsoft.com/office/word/2010/wordprocessingShape">
                    <wps:wsp>
                      <wps:cNvSpPr txBox="1"/>
                      <wps:spPr>
                        <a:xfrm>
                          <a:off x="0" y="0"/>
                          <a:ext cx="1278255" cy="635"/>
                        </a:xfrm>
                        <a:prstGeom prst="rect">
                          <a:avLst/>
                        </a:prstGeom>
                        <a:solidFill>
                          <a:prstClr val="white"/>
                        </a:solidFill>
                        <a:ln>
                          <a:noFill/>
                        </a:ln>
                      </wps:spPr>
                      <wps:txbx>
                        <w:txbxContent>
                          <w:p w14:paraId="7BC3A65B" w14:textId="0ED05952" w:rsidR="00EE025E" w:rsidRPr="00E30BAF" w:rsidRDefault="00EE025E" w:rsidP="00EE025E">
                            <w:pPr>
                              <w:pStyle w:val="Caption"/>
                              <w:rPr>
                                <w:noProof/>
                              </w:rPr>
                            </w:pPr>
                            <w:r>
                              <w:t>Model D-104</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70C38F0C" id="Text Box 31" o:spid="_x0000_s1039" type="#_x0000_t202" style="position:absolute;margin-left:0;margin-top:146.6pt;width:100.65pt;height:.05pt;z-index:2517104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" stroked="f">
                <v:textbox style="mso-fit-shape-to-text:t" inset="0,0,0,0">
                  <w:txbxContent>
                    <w:p w14:paraId="7BC3A65B" w14:textId="0ED05952" w:rsidR="00EE025E" w:rsidRPr="00E30BAF" w:rsidRDefault="00EE025E" w:rsidP="00EE025E">
                      <w:pPr>
                        <w:pStyle w:val="Caption"/>
                        <w:rPr>
                          <w:noProof/>
                        </w:rPr>
                      </w:pPr>
                      <w:r>
                        <w:t>Model D-104</w:t>
                      </w:r>
                    </w:p>
                  </w:txbxContent>
                </v:textbox>
                <w10:wrap type="square"/>
              </v:shape>
            </w:pict>
          </mc:Fallback>
        </mc:AlternateContent>
      </w:r>
      <w:r w:rsidR="001535DD">
        <w:rPr>
          <w:noProof/>
        </w:rPr>
        <w:drawing>
          <wp:anchor distT="0" distB="0" distL="114300" distR="114300" simplePos="0" relativeHeight="251708416" behindDoc="0" locked="0" layoutInCell="1" allowOverlap="1" wp14:anchorId="09068CD9" wp14:editId="6567F9CA">
            <wp:simplePos x="0" y="0"/>
            <wp:positionH relativeFrom="margin">
              <wp:align>left</wp:align>
            </wp:positionH>
            <wp:positionV relativeFrom="paragraph">
              <wp:posOffset>227330</wp:posOffset>
            </wp:positionV>
            <wp:extent cx="1278255" cy="1577340"/>
            <wp:effectExtent l="0" t="0" r="0" b="3810"/>
            <wp:wrapSquare wrapText="bothSides"/>
            <wp:docPr id="30" name="Picture 30" descr="A black and white photo of a microphon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A black and white photo of a microphone&#10;&#10;Description automatically generated with medium confidence"/>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278255" cy="15773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EFA7C45" w14:textId="77777777" w:rsidR="00016F9E" w:rsidRPr="00016F9E" w:rsidRDefault="00016F9E" w:rsidP="00016F9E">
      <w:pPr>
        <w:spacing w:line="240" w:lineRule="auto"/>
        <w:rPr>
          <w:rFonts w:ascii="Times New Roman" w:hAnsi="Times New Roman" w:cs="Times New Roman"/>
          <w:sz w:val="28"/>
          <w:szCs w:val="28"/>
        </w:rPr>
      </w:pPr>
      <w:r w:rsidRPr="00016F9E">
        <w:rPr>
          <w:rFonts w:ascii="Times New Roman" w:hAnsi="Times New Roman" w:cs="Times New Roman"/>
          <w:sz w:val="28"/>
          <w:szCs w:val="28"/>
        </w:rPr>
        <w:t>By 1933, F. H. Woodworth and C.M. Chorpening decided to incorporate a manufacturing and sales company to produce a line of crystal microphones, quartz crystal based phonograph pickups and recording heads for manufacturers and radio jobbers. F.H. Woodworth served as president of the new company and C.M. Chorpening, vice-president. They brought in their friend Charles Semple as designer and he later served as general manager until he died in 1939.</w:t>
      </w:r>
    </w:p>
    <w:p w14:paraId="0A7E3305" w14:textId="74A5D1F9" w:rsidR="00016F9E" w:rsidRPr="00016F9E" w:rsidRDefault="00016F9E" w:rsidP="00016F9E">
      <w:pPr>
        <w:spacing w:line="240" w:lineRule="auto"/>
        <w:rPr>
          <w:rFonts w:ascii="Times New Roman" w:hAnsi="Times New Roman" w:cs="Times New Roman"/>
          <w:sz w:val="28"/>
          <w:szCs w:val="28"/>
        </w:rPr>
      </w:pPr>
      <w:r w:rsidRPr="00016F9E">
        <w:rPr>
          <w:rFonts w:ascii="Times New Roman" w:hAnsi="Times New Roman" w:cs="Times New Roman"/>
          <w:sz w:val="28"/>
          <w:szCs w:val="28"/>
        </w:rPr>
        <w:t xml:space="preserve">The crystal microphone manufacturers faced the task of naming their new company. It isn’t clear how or when the crystal microphone manufacturers decided on the name Astatic for their new company, but there are clues. Since F.H. and C.M. had engineering and science colleagues, it is possible that they collaborated and decided to name their new company after the scientific definition of astatic. The scientific definition of astatic is an instrument or system using  a combination of magnets suspended in a uniform magnetic field on a single wire or thread to </w:t>
      </w:r>
      <w:r w:rsidR="00D67258">
        <w:rPr>
          <w:rFonts w:ascii="Times New Roman" w:hAnsi="Times New Roman" w:cs="Times New Roman"/>
          <w:sz w:val="28"/>
          <w:szCs w:val="28"/>
        </w:rPr>
        <w:t>eliminate torque</w:t>
      </w:r>
      <w:r w:rsidRPr="00016F9E">
        <w:rPr>
          <w:rFonts w:ascii="Times New Roman" w:hAnsi="Times New Roman" w:cs="Times New Roman"/>
          <w:sz w:val="28"/>
          <w:szCs w:val="28"/>
        </w:rPr>
        <w:t>. Or, they may have chosen the simplistic definition of astatic, “no static”, one of the meanings of the a prefix in front of a word meaning no or not.  Whatever the reasoning behind its name, the founders decided to call their new company, Astatic.</w:t>
      </w:r>
    </w:p>
    <w:p w14:paraId="2677F307" w14:textId="704C99C6" w:rsidR="00016F9E" w:rsidRPr="00016F9E" w:rsidRDefault="00016F9E" w:rsidP="00016F9E">
      <w:pPr>
        <w:spacing w:line="240" w:lineRule="auto"/>
        <w:rPr>
          <w:rFonts w:ascii="Times New Roman" w:hAnsi="Times New Roman" w:cs="Times New Roman"/>
          <w:sz w:val="28"/>
          <w:szCs w:val="28"/>
        </w:rPr>
      </w:pPr>
      <w:r w:rsidRPr="00016F9E">
        <w:rPr>
          <w:rFonts w:ascii="Times New Roman" w:hAnsi="Times New Roman" w:cs="Times New Roman"/>
          <w:sz w:val="28"/>
          <w:szCs w:val="28"/>
        </w:rPr>
        <w:t>During its first year of operation in Youngstown, Ohio, Astatic had fewer than a dozen employees</w:t>
      </w:r>
      <w:r w:rsidR="000242DC">
        <w:rPr>
          <w:rFonts w:ascii="Times New Roman" w:hAnsi="Times New Roman" w:cs="Times New Roman"/>
          <w:sz w:val="28"/>
          <w:szCs w:val="28"/>
        </w:rPr>
        <w:t xml:space="preserve">, </w:t>
      </w:r>
      <w:r w:rsidRPr="00016F9E">
        <w:rPr>
          <w:rFonts w:ascii="Times New Roman" w:hAnsi="Times New Roman" w:cs="Times New Roman"/>
          <w:sz w:val="28"/>
          <w:szCs w:val="28"/>
        </w:rPr>
        <w:t>but as usage and word of its excellent products spread, the company expanded both its employee base and its line of products.</w:t>
      </w:r>
    </w:p>
    <w:p w14:paraId="62B30D76" w14:textId="02B633FE" w:rsidR="00016F9E" w:rsidRPr="00016F9E" w:rsidRDefault="00016F9E" w:rsidP="00016F9E">
      <w:pPr>
        <w:spacing w:line="240" w:lineRule="auto"/>
        <w:rPr>
          <w:rFonts w:ascii="Times New Roman" w:hAnsi="Times New Roman" w:cs="Times New Roman"/>
          <w:sz w:val="28"/>
          <w:szCs w:val="28"/>
        </w:rPr>
      </w:pPr>
      <w:r w:rsidRPr="00016F9E">
        <w:rPr>
          <w:noProof/>
        </w:rPr>
        <w:drawing>
          <wp:anchor distT="0" distB="0" distL="114300" distR="114300" simplePos="0" relativeHeight="251701248" behindDoc="0" locked="0" layoutInCell="1" allowOverlap="1" wp14:anchorId="51786683" wp14:editId="13019A97">
            <wp:simplePos x="0" y="0"/>
            <wp:positionH relativeFrom="column">
              <wp:posOffset>15240</wp:posOffset>
            </wp:positionH>
            <wp:positionV relativeFrom="paragraph">
              <wp:posOffset>134620</wp:posOffset>
            </wp:positionV>
            <wp:extent cx="1424940" cy="1424940"/>
            <wp:effectExtent l="0" t="0" r="3810" b="3810"/>
            <wp:wrapSquare wrapText="bothSides"/>
            <wp:docPr id="23" name="Picture 23" descr="Astatic JT-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static JT-3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424940" cy="14249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16F9E">
        <w:rPr>
          <w:rFonts w:ascii="Times New Roman" w:hAnsi="Times New Roman" w:cs="Times New Roman"/>
          <w:sz w:val="28"/>
          <w:szCs w:val="28"/>
        </w:rPr>
        <w:t>The Astatic Company introduced one of its most popular items, the  JT-30 bullet-shaped  microphone, in 1939. The JT-30 came in many different colors and later versions, and musicians of the time and of Twenty-First Century times welcomed it into their careers. Blues harp and harmonic players</w:t>
      </w:r>
      <w:r w:rsidR="000242DC">
        <w:rPr>
          <w:rFonts w:ascii="Times New Roman" w:hAnsi="Times New Roman" w:cs="Times New Roman"/>
          <w:sz w:val="28"/>
          <w:szCs w:val="28"/>
        </w:rPr>
        <w:t xml:space="preserve"> used it</w:t>
      </w:r>
      <w:r w:rsidRPr="00016F9E">
        <w:rPr>
          <w:rFonts w:ascii="Times New Roman" w:hAnsi="Times New Roman" w:cs="Times New Roman"/>
          <w:sz w:val="28"/>
          <w:szCs w:val="28"/>
        </w:rPr>
        <w:t xml:space="preserve"> until the company finally stopped its production in 2013, after 74 years, Musicians including </w:t>
      </w:r>
      <w:r w:rsidRPr="00016F9E">
        <w:rPr>
          <w:rFonts w:ascii="Times New Roman" w:hAnsi="Times New Roman" w:cs="Times New Roman"/>
          <w:sz w:val="28"/>
          <w:szCs w:val="28"/>
        </w:rPr>
        <w:lastRenderedPageBreak/>
        <w:t>Junior Wells, Carey Bell, and George “Harmonica” Smith played Astatic en</w:t>
      </w:r>
      <w:r w:rsidR="000120E9">
        <w:rPr>
          <w:rFonts w:ascii="Times New Roman" w:hAnsi="Times New Roman" w:cs="Times New Roman"/>
          <w:sz w:val="28"/>
          <w:szCs w:val="28"/>
        </w:rPr>
        <w:t>hanced</w:t>
      </w:r>
      <w:r w:rsidRPr="00016F9E">
        <w:rPr>
          <w:rFonts w:ascii="Times New Roman" w:hAnsi="Times New Roman" w:cs="Times New Roman"/>
          <w:sz w:val="28"/>
          <w:szCs w:val="28"/>
        </w:rPr>
        <w:t xml:space="preserve"> songs throughout their careers.</w:t>
      </w:r>
    </w:p>
    <w:p w14:paraId="248ED847" w14:textId="0E468AA5" w:rsidR="0057614E" w:rsidRDefault="009322BD" w:rsidP="009322BD">
      <w:pPr>
        <w:spacing w:line="240" w:lineRule="auto"/>
        <w:rPr>
          <w:rFonts w:ascii="Times New Roman" w:hAnsi="Times New Roman" w:cs="Times New Roman"/>
          <w:sz w:val="28"/>
          <w:szCs w:val="28"/>
        </w:rPr>
      </w:pPr>
      <w:r w:rsidRPr="009322BD">
        <w:rPr>
          <w:rFonts w:ascii="Times New Roman" w:hAnsi="Times New Roman" w:cs="Times New Roman"/>
          <w:sz w:val="28"/>
          <w:szCs w:val="28"/>
        </w:rPr>
        <w:t xml:space="preserve">Continuing to grow, even during the Great Depression, Astatic expanded to five locations in Youngstown and connections in Conneaut. The company built a solid reputation for dedicated employes and innovative and effective electronic products. When the United States entered World War II in 1941, Astatic changed its peacetime focus to aiding the war effort. </w:t>
      </w:r>
      <w:r w:rsidR="000242DC">
        <w:rPr>
          <w:rFonts w:ascii="Times New Roman" w:hAnsi="Times New Roman" w:cs="Times New Roman"/>
          <w:sz w:val="28"/>
          <w:szCs w:val="28"/>
        </w:rPr>
        <w:t>In 1944, the company</w:t>
      </w:r>
      <w:r w:rsidRPr="009322BD">
        <w:rPr>
          <w:rFonts w:ascii="Times New Roman" w:hAnsi="Times New Roman" w:cs="Times New Roman"/>
          <w:sz w:val="28"/>
          <w:szCs w:val="28"/>
        </w:rPr>
        <w:t xml:space="preserve"> moved its major plant operations to Conneaut, Ohio, settling into a building dating to the early 1900s that had </w:t>
      </w:r>
      <w:proofErr w:type="gramStart"/>
      <w:r w:rsidRPr="009322BD">
        <w:rPr>
          <w:rFonts w:ascii="Times New Roman" w:hAnsi="Times New Roman" w:cs="Times New Roman"/>
          <w:sz w:val="28"/>
          <w:szCs w:val="28"/>
        </w:rPr>
        <w:t>originally  been</w:t>
      </w:r>
      <w:proofErr w:type="gramEnd"/>
      <w:r w:rsidRPr="009322BD">
        <w:rPr>
          <w:rFonts w:ascii="Times New Roman" w:hAnsi="Times New Roman" w:cs="Times New Roman"/>
          <w:sz w:val="28"/>
          <w:szCs w:val="28"/>
        </w:rPr>
        <w:t xml:space="preserve"> the home of the Mazda Lamp Works of General Electric and later the Conneaut Woolen Mills on the corner of Jackson and Harbor Streets.</w:t>
      </w:r>
    </w:p>
    <w:p w14:paraId="2A9A7F60" w14:textId="77777777" w:rsidR="0057614E" w:rsidRDefault="0057614E" w:rsidP="0057614E">
      <w:pPr>
        <w:keepNext/>
        <w:spacing w:line="240" w:lineRule="auto"/>
      </w:pPr>
      <w:r>
        <w:rPr>
          <w:noProof/>
        </w:rPr>
        <w:drawing>
          <wp:inline distT="0" distB="0" distL="0" distR="0" wp14:anchorId="12FC1430" wp14:editId="6B9F4289">
            <wp:extent cx="3467100" cy="2331720"/>
            <wp:effectExtent l="0" t="0" r="0" b="0"/>
            <wp:docPr id="27" name="Picture 27" descr="A group of people posing for the camera&#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A group of people posing for the camera&#10;&#10;Description automatically generated with medium confidenc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467100" cy="2331720"/>
                    </a:xfrm>
                    <a:prstGeom prst="rect">
                      <a:avLst/>
                    </a:prstGeom>
                    <a:noFill/>
                    <a:ln>
                      <a:noFill/>
                    </a:ln>
                  </pic:spPr>
                </pic:pic>
              </a:graphicData>
            </a:graphic>
          </wp:inline>
        </w:drawing>
      </w:r>
    </w:p>
    <w:p w14:paraId="3CA809E4" w14:textId="04863282" w:rsidR="0057614E" w:rsidRDefault="0057614E" w:rsidP="0057614E">
      <w:pPr>
        <w:pStyle w:val="Caption"/>
        <w:rPr>
          <w:rFonts w:ascii="Times New Roman" w:hAnsi="Times New Roman" w:cs="Times New Roman"/>
          <w:sz w:val="28"/>
          <w:szCs w:val="28"/>
        </w:rPr>
      </w:pPr>
      <w:r>
        <w:t>A group of early employees.</w:t>
      </w:r>
    </w:p>
    <w:p w14:paraId="19364DCC" w14:textId="43528B77" w:rsidR="009322BD" w:rsidRPr="0057614E" w:rsidRDefault="009322BD" w:rsidP="0057614E">
      <w:pPr>
        <w:spacing w:line="240" w:lineRule="auto"/>
        <w:rPr>
          <w:rFonts w:ascii="Times New Roman" w:hAnsi="Times New Roman" w:cs="Times New Roman"/>
          <w:sz w:val="28"/>
          <w:szCs w:val="28"/>
        </w:rPr>
      </w:pPr>
      <w:r w:rsidRPr="009322BD">
        <w:rPr>
          <w:rFonts w:ascii="Times New Roman" w:hAnsi="Times New Roman" w:cs="Times New Roman"/>
          <w:sz w:val="36"/>
          <w:szCs w:val="36"/>
        </w:rPr>
        <w:t>Helping to Win World War II</w:t>
      </w:r>
      <w:r w:rsidRPr="009322BD">
        <w:rPr>
          <w:rFonts w:ascii="Times New Roman" w:hAnsi="Times New Roman" w:cs="Times New Roman"/>
          <w:sz w:val="36"/>
          <w:szCs w:val="36"/>
        </w:rPr>
        <w:tab/>
      </w:r>
    </w:p>
    <w:p w14:paraId="535344F4" w14:textId="45BFB009" w:rsidR="009322BD" w:rsidRPr="009322BD" w:rsidRDefault="009322BD" w:rsidP="009322BD">
      <w:pPr>
        <w:spacing w:line="240" w:lineRule="auto"/>
        <w:rPr>
          <w:rFonts w:ascii="Times New Roman" w:hAnsi="Times New Roman" w:cs="Times New Roman"/>
          <w:sz w:val="28"/>
          <w:szCs w:val="28"/>
        </w:rPr>
      </w:pPr>
      <w:r w:rsidRPr="009322BD">
        <w:rPr>
          <w:rFonts w:ascii="Times New Roman" w:hAnsi="Times New Roman" w:cs="Times New Roman"/>
          <w:sz w:val="28"/>
          <w:szCs w:val="28"/>
        </w:rPr>
        <w:t>During the War, Astatic supplied microphones, pickups, and crystal cartridges to the American military, with some of its most important contributions</w:t>
      </w:r>
      <w:r w:rsidR="000242DC">
        <w:rPr>
          <w:rFonts w:ascii="Times New Roman" w:hAnsi="Times New Roman" w:cs="Times New Roman"/>
          <w:sz w:val="28"/>
          <w:szCs w:val="28"/>
        </w:rPr>
        <w:t xml:space="preserve"> being</w:t>
      </w:r>
      <w:r w:rsidRPr="009322BD">
        <w:rPr>
          <w:rFonts w:ascii="Times New Roman" w:hAnsi="Times New Roman" w:cs="Times New Roman"/>
          <w:sz w:val="28"/>
          <w:szCs w:val="28"/>
        </w:rPr>
        <w:t xml:space="preserve"> hydrophone and sonar devices. Astatic perfected and  produced large amounts of Static Discharger for dispensing static electricity which accumulated on wing surfaces, fuselage, and tail assemblies  due to friction in flight.</w:t>
      </w:r>
    </w:p>
    <w:p w14:paraId="34BD9704" w14:textId="47A6944F" w:rsidR="009322BD" w:rsidRDefault="009322BD" w:rsidP="009322BD">
      <w:pPr>
        <w:spacing w:line="240" w:lineRule="auto"/>
        <w:rPr>
          <w:rFonts w:ascii="Times New Roman" w:hAnsi="Times New Roman" w:cs="Times New Roman"/>
          <w:sz w:val="28"/>
          <w:szCs w:val="28"/>
        </w:rPr>
      </w:pPr>
      <w:r w:rsidRPr="009322BD">
        <w:rPr>
          <w:rFonts w:ascii="Times New Roman" w:hAnsi="Times New Roman" w:cs="Times New Roman"/>
          <w:sz w:val="28"/>
          <w:szCs w:val="28"/>
        </w:rPr>
        <w:t xml:space="preserve">Astatic also designed and manufactured Co-axial Cable Connectors that the Army and Navy used exclusively for radio, radar, and sonar installations. During its peak production, Astatic shipped over 650,00 units </w:t>
      </w:r>
      <w:r w:rsidR="000242DC">
        <w:rPr>
          <w:rFonts w:ascii="Times New Roman" w:hAnsi="Times New Roman" w:cs="Times New Roman"/>
          <w:sz w:val="28"/>
          <w:szCs w:val="28"/>
        </w:rPr>
        <w:t xml:space="preserve">in </w:t>
      </w:r>
      <w:r w:rsidRPr="009322BD">
        <w:rPr>
          <w:rFonts w:ascii="Times New Roman" w:hAnsi="Times New Roman" w:cs="Times New Roman"/>
          <w:sz w:val="28"/>
          <w:szCs w:val="28"/>
        </w:rPr>
        <w:t>one month, becoming the world’s largest producer of these essential wartime items.</w:t>
      </w:r>
    </w:p>
    <w:p w14:paraId="74B0975A" w14:textId="2B77DD79" w:rsidR="009322BD" w:rsidRPr="009322BD" w:rsidRDefault="009322BD" w:rsidP="009322BD">
      <w:pPr>
        <w:spacing w:line="240" w:lineRule="auto"/>
        <w:rPr>
          <w:rFonts w:ascii="Times New Roman" w:hAnsi="Times New Roman" w:cs="Times New Roman"/>
          <w:sz w:val="28"/>
          <w:szCs w:val="28"/>
        </w:rPr>
      </w:pPr>
      <w:r>
        <w:rPr>
          <w:rFonts w:ascii="Times New Roman" w:hAnsi="Times New Roman" w:cs="Times New Roman"/>
          <w:sz w:val="28"/>
          <w:szCs w:val="28"/>
        </w:rPr>
        <w:t xml:space="preserve">According to Carl Rowbotham, the Astatic founders petitioned the United States Government to allow them to raise the wages of their Astatic employees, </w:t>
      </w:r>
      <w:r w:rsidR="000242DC">
        <w:rPr>
          <w:rFonts w:ascii="Times New Roman" w:hAnsi="Times New Roman" w:cs="Times New Roman"/>
          <w:sz w:val="28"/>
          <w:szCs w:val="28"/>
        </w:rPr>
        <w:t>although the government had frozen wages during wartime.</w:t>
      </w:r>
      <w:r>
        <w:rPr>
          <w:rFonts w:ascii="Times New Roman" w:hAnsi="Times New Roman" w:cs="Times New Roman"/>
          <w:sz w:val="28"/>
          <w:szCs w:val="28"/>
        </w:rPr>
        <w:t xml:space="preserve"> </w:t>
      </w:r>
      <w:r w:rsidRPr="009322BD">
        <w:rPr>
          <w:rFonts w:ascii="Times New Roman" w:hAnsi="Times New Roman" w:cs="Times New Roman"/>
          <w:sz w:val="28"/>
          <w:szCs w:val="28"/>
        </w:rPr>
        <w:t xml:space="preserve">The United States Navy </w:t>
      </w:r>
      <w:r w:rsidRPr="009322BD">
        <w:rPr>
          <w:rFonts w:ascii="Times New Roman" w:hAnsi="Times New Roman" w:cs="Times New Roman"/>
          <w:sz w:val="28"/>
          <w:szCs w:val="28"/>
        </w:rPr>
        <w:lastRenderedPageBreak/>
        <w:t>recognized Astatic’s contributions to the war effort with many congratulatory letters for meritorious accomplishment and</w:t>
      </w:r>
      <w:r w:rsidR="00906EC2">
        <w:rPr>
          <w:rFonts w:ascii="Times New Roman" w:hAnsi="Times New Roman" w:cs="Times New Roman"/>
          <w:sz w:val="28"/>
          <w:szCs w:val="28"/>
        </w:rPr>
        <w:t xml:space="preserve"> by awarding the </w:t>
      </w:r>
      <w:proofErr w:type="gramStart"/>
      <w:r w:rsidR="00906EC2">
        <w:rPr>
          <w:rFonts w:ascii="Times New Roman" w:hAnsi="Times New Roman" w:cs="Times New Roman"/>
          <w:sz w:val="28"/>
          <w:szCs w:val="28"/>
        </w:rPr>
        <w:t>company</w:t>
      </w:r>
      <w:r w:rsidRPr="009322BD">
        <w:rPr>
          <w:rFonts w:ascii="Times New Roman" w:hAnsi="Times New Roman" w:cs="Times New Roman"/>
          <w:sz w:val="28"/>
          <w:szCs w:val="28"/>
        </w:rPr>
        <w:t xml:space="preserve">  its</w:t>
      </w:r>
      <w:proofErr w:type="gramEnd"/>
      <w:r w:rsidRPr="009322BD">
        <w:rPr>
          <w:rFonts w:ascii="Times New Roman" w:hAnsi="Times New Roman" w:cs="Times New Roman"/>
          <w:sz w:val="28"/>
          <w:szCs w:val="28"/>
        </w:rPr>
        <w:t xml:space="preserve"> prestigious United States Navy Certificate of Achievement. </w:t>
      </w:r>
    </w:p>
    <w:p w14:paraId="41EA3823" w14:textId="5F7273DE" w:rsidR="00016F9E" w:rsidRDefault="00016F9E" w:rsidP="00016F9E">
      <w:pPr>
        <w:spacing w:line="240" w:lineRule="auto"/>
        <w:rPr>
          <w:rFonts w:ascii="Times New Roman" w:hAnsi="Times New Roman" w:cs="Times New Roman"/>
          <w:sz w:val="32"/>
          <w:szCs w:val="32"/>
        </w:rPr>
      </w:pPr>
    </w:p>
    <w:p w14:paraId="54813C13" w14:textId="10CBD998" w:rsidR="00876149" w:rsidRPr="002809AA" w:rsidRDefault="00876149" w:rsidP="00876149">
      <w:pPr>
        <w:spacing w:line="240" w:lineRule="auto"/>
        <w:rPr>
          <w:rFonts w:ascii="Times New Roman" w:hAnsi="Times New Roman" w:cs="Times New Roman"/>
          <w:sz w:val="36"/>
          <w:szCs w:val="36"/>
        </w:rPr>
      </w:pPr>
      <w:r w:rsidRPr="002809AA">
        <w:rPr>
          <w:rFonts w:ascii="Times New Roman" w:hAnsi="Times New Roman" w:cs="Times New Roman"/>
          <w:sz w:val="36"/>
          <w:szCs w:val="36"/>
        </w:rPr>
        <w:t xml:space="preserve">After World War II, a </w:t>
      </w:r>
      <w:proofErr w:type="gramStart"/>
      <w:r w:rsidR="00906EC2">
        <w:rPr>
          <w:rFonts w:ascii="Times New Roman" w:hAnsi="Times New Roman" w:cs="Times New Roman"/>
          <w:sz w:val="36"/>
          <w:szCs w:val="36"/>
        </w:rPr>
        <w:t>C</w:t>
      </w:r>
      <w:r w:rsidR="00D21887">
        <w:rPr>
          <w:rFonts w:ascii="Times New Roman" w:hAnsi="Times New Roman" w:cs="Times New Roman"/>
          <w:sz w:val="36"/>
          <w:szCs w:val="36"/>
        </w:rPr>
        <w:t>orporation</w:t>
      </w:r>
      <w:proofErr w:type="gramEnd"/>
    </w:p>
    <w:p w14:paraId="7CEA9897" w14:textId="3AD3464A" w:rsidR="00876149" w:rsidRDefault="00876149" w:rsidP="00876149">
      <w:pPr>
        <w:spacing w:line="240" w:lineRule="auto"/>
        <w:rPr>
          <w:rFonts w:ascii="Times New Roman" w:hAnsi="Times New Roman" w:cs="Times New Roman"/>
          <w:sz w:val="28"/>
          <w:szCs w:val="28"/>
        </w:rPr>
      </w:pPr>
      <w:r>
        <w:rPr>
          <w:rFonts w:ascii="Times New Roman" w:hAnsi="Times New Roman" w:cs="Times New Roman"/>
          <w:sz w:val="28"/>
          <w:szCs w:val="28"/>
        </w:rPr>
        <w:t>After World War II, Astatic Microphone Laboratory became the Astatic Corporation and continued to grow for the next several decades, expanding its work force to over 1,200 employees and creating worldwide markets for its large line of products. It established markets in 18</w:t>
      </w:r>
      <w:r w:rsidR="00906EC2">
        <w:rPr>
          <w:rFonts w:ascii="Times New Roman" w:hAnsi="Times New Roman" w:cs="Times New Roman"/>
          <w:sz w:val="28"/>
          <w:szCs w:val="28"/>
        </w:rPr>
        <w:t xml:space="preserve"> of the</w:t>
      </w:r>
      <w:r>
        <w:rPr>
          <w:rFonts w:ascii="Times New Roman" w:hAnsi="Times New Roman" w:cs="Times New Roman"/>
          <w:sz w:val="28"/>
          <w:szCs w:val="28"/>
        </w:rPr>
        <w:t xml:space="preserve"> United States as well as internationally. </w:t>
      </w:r>
    </w:p>
    <w:p w14:paraId="4EECC414" w14:textId="77777777" w:rsidR="00876149" w:rsidRDefault="00876149" w:rsidP="00876149">
      <w:pPr>
        <w:spacing w:line="240" w:lineRule="auto"/>
        <w:rPr>
          <w:rFonts w:ascii="Times New Roman" w:hAnsi="Times New Roman" w:cs="Times New Roman"/>
          <w:sz w:val="28"/>
          <w:szCs w:val="28"/>
        </w:rPr>
      </w:pPr>
    </w:p>
    <w:p w14:paraId="6C2B0A68" w14:textId="77777777" w:rsidR="00876149" w:rsidRDefault="00876149" w:rsidP="00876149">
      <w:pPr>
        <w:spacing w:line="240" w:lineRule="auto"/>
        <w:rPr>
          <w:rFonts w:ascii="Times New Roman" w:hAnsi="Times New Roman" w:cs="Times New Roman"/>
          <w:sz w:val="28"/>
          <w:szCs w:val="28"/>
        </w:rPr>
      </w:pPr>
      <w:r>
        <w:rPr>
          <w:rFonts w:ascii="Times New Roman" w:hAnsi="Times New Roman" w:cs="Times New Roman"/>
          <w:sz w:val="28"/>
          <w:szCs w:val="28"/>
        </w:rPr>
        <w:t>Astatic representatives could be found in:</w:t>
      </w:r>
    </w:p>
    <w:p w14:paraId="4A3B1B23" w14:textId="77777777" w:rsidR="00876149" w:rsidRDefault="00876149" w:rsidP="00876149">
      <w:pPr>
        <w:spacing w:line="240" w:lineRule="auto"/>
        <w:rPr>
          <w:rFonts w:ascii="Times New Roman" w:hAnsi="Times New Roman" w:cs="Times New Roman"/>
          <w:sz w:val="28"/>
          <w:szCs w:val="28"/>
        </w:rPr>
      </w:pPr>
      <w:r>
        <w:rPr>
          <w:rFonts w:ascii="Times New Roman" w:hAnsi="Times New Roman" w:cs="Times New Roman"/>
          <w:sz w:val="28"/>
          <w:szCs w:val="28"/>
        </w:rPr>
        <w:t>Memphis, Tennessee</w:t>
      </w:r>
      <w:r>
        <w:rPr>
          <w:rFonts w:ascii="Times New Roman" w:hAnsi="Times New Roman" w:cs="Times New Roman"/>
          <w:sz w:val="28"/>
          <w:szCs w:val="28"/>
        </w:rPr>
        <w:tab/>
      </w:r>
      <w:r>
        <w:rPr>
          <w:rFonts w:ascii="Times New Roman" w:hAnsi="Times New Roman" w:cs="Times New Roman"/>
          <w:sz w:val="28"/>
          <w:szCs w:val="28"/>
        </w:rPr>
        <w:tab/>
        <w:t>Cleveland, Ohio</w:t>
      </w:r>
      <w:r>
        <w:rPr>
          <w:rFonts w:ascii="Times New Roman" w:hAnsi="Times New Roman" w:cs="Times New Roman"/>
          <w:sz w:val="28"/>
          <w:szCs w:val="28"/>
        </w:rPr>
        <w:tab/>
      </w:r>
      <w:r>
        <w:rPr>
          <w:rFonts w:ascii="Times New Roman" w:hAnsi="Times New Roman" w:cs="Times New Roman"/>
          <w:sz w:val="28"/>
          <w:szCs w:val="28"/>
        </w:rPr>
        <w:tab/>
        <w:t xml:space="preserve"> New York, New York</w:t>
      </w:r>
    </w:p>
    <w:p w14:paraId="588CE228" w14:textId="7DE7877C" w:rsidR="00876149" w:rsidRDefault="00876149" w:rsidP="00876149">
      <w:pPr>
        <w:spacing w:line="240" w:lineRule="auto"/>
        <w:rPr>
          <w:rFonts w:ascii="Times New Roman" w:hAnsi="Times New Roman" w:cs="Times New Roman"/>
          <w:sz w:val="28"/>
          <w:szCs w:val="28"/>
        </w:rPr>
      </w:pPr>
      <w:r>
        <w:rPr>
          <w:rFonts w:ascii="Times New Roman" w:hAnsi="Times New Roman" w:cs="Times New Roman"/>
          <w:sz w:val="28"/>
          <w:szCs w:val="28"/>
        </w:rPr>
        <w:t>Boston, Massachusetts</w:t>
      </w:r>
      <w:r>
        <w:rPr>
          <w:rFonts w:ascii="Times New Roman" w:hAnsi="Times New Roman" w:cs="Times New Roman"/>
          <w:sz w:val="28"/>
          <w:szCs w:val="28"/>
        </w:rPr>
        <w:tab/>
      </w:r>
      <w:r>
        <w:rPr>
          <w:rFonts w:ascii="Times New Roman" w:hAnsi="Times New Roman" w:cs="Times New Roman"/>
          <w:sz w:val="28"/>
          <w:szCs w:val="28"/>
        </w:rPr>
        <w:tab/>
        <w:t>Chicago, Illinois</w:t>
      </w:r>
      <w:r>
        <w:rPr>
          <w:rFonts w:ascii="Times New Roman" w:hAnsi="Times New Roman" w:cs="Times New Roman"/>
          <w:sz w:val="28"/>
          <w:szCs w:val="28"/>
        </w:rPr>
        <w:tab/>
      </w:r>
      <w:r w:rsidR="008E7E8A">
        <w:rPr>
          <w:rFonts w:ascii="Times New Roman" w:hAnsi="Times New Roman" w:cs="Times New Roman"/>
          <w:sz w:val="28"/>
          <w:szCs w:val="28"/>
        </w:rPr>
        <w:tab/>
        <w:t xml:space="preserve"> Dallas</w:t>
      </w:r>
      <w:r>
        <w:rPr>
          <w:rFonts w:ascii="Times New Roman" w:hAnsi="Times New Roman" w:cs="Times New Roman"/>
          <w:sz w:val="28"/>
          <w:szCs w:val="28"/>
        </w:rPr>
        <w:t>, Texas</w:t>
      </w:r>
    </w:p>
    <w:p w14:paraId="2FCD0D92" w14:textId="2635FF0A" w:rsidR="00876149" w:rsidRDefault="00876149" w:rsidP="00876149">
      <w:pPr>
        <w:spacing w:line="240" w:lineRule="auto"/>
        <w:rPr>
          <w:rFonts w:ascii="Times New Roman" w:hAnsi="Times New Roman" w:cs="Times New Roman"/>
          <w:sz w:val="28"/>
          <w:szCs w:val="28"/>
        </w:rPr>
      </w:pPr>
      <w:r>
        <w:rPr>
          <w:rFonts w:ascii="Times New Roman" w:hAnsi="Times New Roman" w:cs="Times New Roman"/>
          <w:sz w:val="28"/>
          <w:szCs w:val="28"/>
        </w:rPr>
        <w:t>Minneapolis, Minnesota</w:t>
      </w:r>
      <w:r>
        <w:rPr>
          <w:rFonts w:ascii="Times New Roman" w:hAnsi="Times New Roman" w:cs="Times New Roman"/>
          <w:sz w:val="28"/>
          <w:szCs w:val="28"/>
        </w:rPr>
        <w:tab/>
      </w:r>
      <w:r>
        <w:rPr>
          <w:rFonts w:ascii="Times New Roman" w:hAnsi="Times New Roman" w:cs="Times New Roman"/>
          <w:sz w:val="28"/>
          <w:szCs w:val="28"/>
        </w:rPr>
        <w:tab/>
        <w:t>Syracuse, New York</w:t>
      </w:r>
      <w:r w:rsidR="008E7E8A">
        <w:rPr>
          <w:rFonts w:ascii="Times New Roman" w:hAnsi="Times New Roman" w:cs="Times New Roman"/>
          <w:sz w:val="28"/>
          <w:szCs w:val="28"/>
        </w:rPr>
        <w:tab/>
        <w:t xml:space="preserve"> Kansas</w:t>
      </w:r>
      <w:r>
        <w:rPr>
          <w:rFonts w:ascii="Times New Roman" w:hAnsi="Times New Roman" w:cs="Times New Roman"/>
          <w:sz w:val="28"/>
          <w:szCs w:val="28"/>
        </w:rPr>
        <w:t xml:space="preserve"> City, Missouri</w:t>
      </w:r>
    </w:p>
    <w:p w14:paraId="688E693C" w14:textId="77777777" w:rsidR="00876149" w:rsidRDefault="00876149" w:rsidP="00876149">
      <w:pPr>
        <w:spacing w:line="240" w:lineRule="auto"/>
        <w:rPr>
          <w:rFonts w:ascii="Times New Roman" w:hAnsi="Times New Roman" w:cs="Times New Roman"/>
          <w:sz w:val="28"/>
          <w:szCs w:val="28"/>
        </w:rPr>
      </w:pPr>
      <w:r>
        <w:rPr>
          <w:rFonts w:ascii="Times New Roman" w:hAnsi="Times New Roman" w:cs="Times New Roman"/>
          <w:sz w:val="28"/>
          <w:szCs w:val="28"/>
        </w:rPr>
        <w:t>Atlanta, Georgia</w:t>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t>Indianapolis, Indiana</w:t>
      </w:r>
      <w:r>
        <w:rPr>
          <w:rFonts w:ascii="Times New Roman" w:hAnsi="Times New Roman" w:cs="Times New Roman"/>
          <w:sz w:val="28"/>
          <w:szCs w:val="28"/>
        </w:rPr>
        <w:tab/>
        <w:t xml:space="preserve"> Pittsburgh, Pennsylvania</w:t>
      </w:r>
    </w:p>
    <w:p w14:paraId="3A6822C6" w14:textId="77777777" w:rsidR="00876149" w:rsidRDefault="00876149" w:rsidP="00876149">
      <w:pPr>
        <w:spacing w:line="240" w:lineRule="auto"/>
        <w:rPr>
          <w:rFonts w:ascii="Times New Roman" w:hAnsi="Times New Roman" w:cs="Times New Roman"/>
          <w:sz w:val="28"/>
          <w:szCs w:val="28"/>
        </w:rPr>
      </w:pPr>
      <w:r>
        <w:rPr>
          <w:rFonts w:ascii="Times New Roman" w:hAnsi="Times New Roman" w:cs="Times New Roman"/>
          <w:sz w:val="28"/>
          <w:szCs w:val="28"/>
        </w:rPr>
        <w:t>Denver, Colorado</w:t>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t>San Francisco, California</w:t>
      </w:r>
      <w:r>
        <w:rPr>
          <w:rFonts w:ascii="Times New Roman" w:hAnsi="Times New Roman" w:cs="Times New Roman"/>
          <w:sz w:val="28"/>
          <w:szCs w:val="28"/>
        </w:rPr>
        <w:tab/>
        <w:t xml:space="preserve">   Detroit, Michigan</w:t>
      </w:r>
    </w:p>
    <w:p w14:paraId="480AE90F" w14:textId="77777777" w:rsidR="00876149" w:rsidRDefault="00876149" w:rsidP="00876149">
      <w:pPr>
        <w:spacing w:line="240" w:lineRule="auto"/>
        <w:rPr>
          <w:rFonts w:ascii="Times New Roman" w:hAnsi="Times New Roman" w:cs="Times New Roman"/>
          <w:sz w:val="28"/>
          <w:szCs w:val="28"/>
        </w:rPr>
      </w:pPr>
      <w:r>
        <w:rPr>
          <w:rFonts w:ascii="Times New Roman" w:hAnsi="Times New Roman" w:cs="Times New Roman"/>
          <w:sz w:val="28"/>
          <w:szCs w:val="28"/>
        </w:rPr>
        <w:t>Los Angeles, California</w:t>
      </w:r>
      <w:r>
        <w:rPr>
          <w:rFonts w:ascii="Times New Roman" w:hAnsi="Times New Roman" w:cs="Times New Roman"/>
          <w:sz w:val="28"/>
          <w:szCs w:val="28"/>
        </w:rPr>
        <w:tab/>
      </w:r>
      <w:r>
        <w:rPr>
          <w:rFonts w:ascii="Times New Roman" w:hAnsi="Times New Roman" w:cs="Times New Roman"/>
          <w:sz w:val="28"/>
          <w:szCs w:val="28"/>
        </w:rPr>
        <w:tab/>
        <w:t>Philadelphia, Pennsylvania   Portland, Oregon</w:t>
      </w:r>
    </w:p>
    <w:p w14:paraId="659BCA33" w14:textId="77777777" w:rsidR="00876149" w:rsidRPr="004D7F83" w:rsidRDefault="00876149" w:rsidP="00876149">
      <w:pPr>
        <w:tabs>
          <w:tab w:val="left" w:pos="5016"/>
        </w:tabs>
        <w:spacing w:line="240" w:lineRule="auto"/>
        <w:rPr>
          <w:rFonts w:ascii="Times New Roman" w:hAnsi="Times New Roman" w:cs="Times New Roman"/>
          <w:sz w:val="36"/>
          <w:szCs w:val="36"/>
        </w:rPr>
      </w:pPr>
      <w:r w:rsidRPr="004D7F83">
        <w:rPr>
          <w:rFonts w:ascii="Times New Roman" w:hAnsi="Times New Roman" w:cs="Times New Roman"/>
          <w:sz w:val="36"/>
          <w:szCs w:val="36"/>
        </w:rPr>
        <w:t>Touring the Conneaut Headquarters</w:t>
      </w:r>
      <w:r w:rsidRPr="004D7F83">
        <w:rPr>
          <w:rFonts w:ascii="Times New Roman" w:hAnsi="Times New Roman" w:cs="Times New Roman"/>
          <w:sz w:val="36"/>
          <w:szCs w:val="36"/>
        </w:rPr>
        <w:tab/>
      </w:r>
    </w:p>
    <w:p w14:paraId="24A8F9FE" w14:textId="77777777" w:rsidR="00876149" w:rsidRDefault="00876149" w:rsidP="00876149">
      <w:pPr>
        <w:tabs>
          <w:tab w:val="left" w:pos="5016"/>
        </w:tabs>
        <w:spacing w:line="240" w:lineRule="auto"/>
        <w:rPr>
          <w:rFonts w:ascii="Times New Roman" w:hAnsi="Times New Roman" w:cs="Times New Roman"/>
          <w:sz w:val="28"/>
          <w:szCs w:val="28"/>
        </w:rPr>
      </w:pPr>
      <w:r>
        <w:rPr>
          <w:rFonts w:ascii="Times New Roman" w:hAnsi="Times New Roman" w:cs="Times New Roman"/>
          <w:sz w:val="28"/>
          <w:szCs w:val="28"/>
        </w:rPr>
        <w:t>A quote from the Astatic advertisement in the Conneaut News Herald Sesqui-Centennial edition of July 2, 1946, illustrates the Astatic working experience.</w:t>
      </w:r>
    </w:p>
    <w:p w14:paraId="018B5B98" w14:textId="77777777" w:rsidR="00876149" w:rsidRDefault="00876149" w:rsidP="00876149">
      <w:pPr>
        <w:tabs>
          <w:tab w:val="left" w:pos="5016"/>
        </w:tabs>
        <w:spacing w:line="240" w:lineRule="auto"/>
        <w:rPr>
          <w:rFonts w:ascii="Times New Roman" w:hAnsi="Times New Roman" w:cs="Times New Roman"/>
          <w:sz w:val="28"/>
          <w:szCs w:val="28"/>
        </w:rPr>
      </w:pPr>
      <w:r>
        <w:rPr>
          <w:rFonts w:ascii="Times New Roman" w:hAnsi="Times New Roman" w:cs="Times New Roman"/>
          <w:sz w:val="28"/>
          <w:szCs w:val="28"/>
        </w:rPr>
        <w:t xml:space="preserve">“A trip through Astatic’s modern Conneaut plant and the amazing complexity of operations is a revelation in manufacturing achievement. Machines and equipment of the most modern design are utilized for the making of tools and dies, machining of parts, in assembly operations, finishing, and otherwise contributing to the manufacture of Astatic products. </w:t>
      </w:r>
    </w:p>
    <w:p w14:paraId="5A459349" w14:textId="77777777" w:rsidR="00876149" w:rsidRDefault="00876149" w:rsidP="00876149">
      <w:pPr>
        <w:tabs>
          <w:tab w:val="left" w:pos="5016"/>
        </w:tabs>
        <w:spacing w:line="240" w:lineRule="auto"/>
        <w:rPr>
          <w:rFonts w:ascii="Times New Roman" w:hAnsi="Times New Roman" w:cs="Times New Roman"/>
          <w:sz w:val="28"/>
          <w:szCs w:val="28"/>
        </w:rPr>
      </w:pPr>
      <w:r>
        <w:rPr>
          <w:rFonts w:ascii="Times New Roman" w:hAnsi="Times New Roman" w:cs="Times New Roman"/>
          <w:sz w:val="28"/>
          <w:szCs w:val="28"/>
        </w:rPr>
        <w:t xml:space="preserve">Visitors to this Astatic Plant are deeply impressed with its modern equipment and facilities, with its fully equipped labor story and large engineering department, with its extensive tool and machine shops, its up-to-the-minute painting and drying department, its long busy lines of assembly workers, large office personnel, its clinic, its cafeteria, and other features. </w:t>
      </w:r>
    </w:p>
    <w:p w14:paraId="3A3032C9" w14:textId="5F7704A2" w:rsidR="00876149" w:rsidRDefault="00876149" w:rsidP="00876149">
      <w:pPr>
        <w:tabs>
          <w:tab w:val="left" w:pos="5016"/>
        </w:tabs>
        <w:spacing w:line="240" w:lineRule="auto"/>
        <w:rPr>
          <w:rFonts w:ascii="Times New Roman" w:hAnsi="Times New Roman" w:cs="Times New Roman"/>
          <w:sz w:val="28"/>
          <w:szCs w:val="28"/>
        </w:rPr>
      </w:pPr>
      <w:r>
        <w:rPr>
          <w:noProof/>
        </w:rPr>
        <w:lastRenderedPageBreak/>
        <w:drawing>
          <wp:anchor distT="0" distB="0" distL="114300" distR="114300" simplePos="0" relativeHeight="251713536" behindDoc="0" locked="0" layoutInCell="1" allowOverlap="1" wp14:anchorId="3AE0625B" wp14:editId="7DD99C91">
            <wp:simplePos x="0" y="0"/>
            <wp:positionH relativeFrom="column">
              <wp:posOffset>-304800</wp:posOffset>
            </wp:positionH>
            <wp:positionV relativeFrom="paragraph">
              <wp:posOffset>266700</wp:posOffset>
            </wp:positionV>
            <wp:extent cx="2438400" cy="3213735"/>
            <wp:effectExtent l="0" t="0" r="0" b="5715"/>
            <wp:wrapSquare wrapText="bothSides"/>
            <wp:docPr id="32" name="Picture 32" descr="A picture containing text, indoor, person, sever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A picture containing text, indoor, person, several&#10;&#10;Description automatically generated"/>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438400" cy="321373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cs="Times New Roman"/>
          <w:sz w:val="28"/>
          <w:szCs w:val="28"/>
        </w:rPr>
        <w:t>And one cannot fail to be impressed as well, with the constant supervision over these operations designed to insure through careful manufacture and constant testing, the ultimate performance of Astatic products in the field.”</w:t>
      </w:r>
    </w:p>
    <w:p w14:paraId="7415DFD3" w14:textId="57BF5EAD" w:rsidR="00876149" w:rsidRDefault="00876149" w:rsidP="00876149">
      <w:pPr>
        <w:tabs>
          <w:tab w:val="left" w:pos="5016"/>
        </w:tabs>
        <w:spacing w:line="240" w:lineRule="auto"/>
        <w:rPr>
          <w:rFonts w:ascii="Times New Roman" w:hAnsi="Times New Roman" w:cs="Times New Roman"/>
          <w:sz w:val="28"/>
          <w:szCs w:val="28"/>
        </w:rPr>
      </w:pPr>
      <w:r>
        <w:rPr>
          <w:rFonts w:ascii="Times New Roman" w:hAnsi="Times New Roman" w:cs="Times New Roman"/>
          <w:sz w:val="28"/>
          <w:szCs w:val="28"/>
        </w:rPr>
        <w:t>Carl Rowbotham remembered that Astatic employees had to use a magnifying glass to properly set the precious stones like diamonds in the phonograph needless and the magnifying glasses were top of the line.  Later in the program, a woman reminded Carl that F.H. Woodworth was a kind employer and even contributed to building houses for his workers on Broad and Sandusky Streets.</w:t>
      </w:r>
    </w:p>
    <w:p w14:paraId="25923D31" w14:textId="7CC1A7BD" w:rsidR="009E7623" w:rsidRDefault="00876149" w:rsidP="00876149">
      <w:pPr>
        <w:tabs>
          <w:tab w:val="left" w:pos="5016"/>
        </w:tabs>
        <w:spacing w:line="240" w:lineRule="auto"/>
        <w:rPr>
          <w:rFonts w:ascii="Times New Roman" w:hAnsi="Times New Roman" w:cs="Times New Roman"/>
          <w:sz w:val="28"/>
          <w:szCs w:val="28"/>
        </w:rPr>
      </w:pPr>
      <w:r>
        <w:rPr>
          <w:rFonts w:ascii="Times New Roman" w:hAnsi="Times New Roman" w:cs="Times New Roman"/>
          <w:sz w:val="28"/>
          <w:szCs w:val="28"/>
        </w:rPr>
        <w:t xml:space="preserve">Carl and several other people in the audience agreed that Astatic was a wonderful place to work. </w:t>
      </w:r>
      <w:r w:rsidR="002E7746">
        <w:rPr>
          <w:rFonts w:ascii="Times New Roman" w:hAnsi="Times New Roman" w:cs="Times New Roman"/>
          <w:sz w:val="28"/>
          <w:szCs w:val="28"/>
        </w:rPr>
        <w:t xml:space="preserve">The Astatic memories that Carl shared included the story that </w:t>
      </w:r>
      <w:r w:rsidR="00CA426C">
        <w:rPr>
          <w:rFonts w:ascii="Times New Roman" w:hAnsi="Times New Roman" w:cs="Times New Roman"/>
          <w:sz w:val="28"/>
          <w:szCs w:val="28"/>
        </w:rPr>
        <w:t xml:space="preserve">back in the 1950s, one of the Astatic </w:t>
      </w:r>
      <w:r w:rsidR="0076449E">
        <w:rPr>
          <w:rFonts w:ascii="Times New Roman" w:hAnsi="Times New Roman" w:cs="Times New Roman"/>
          <w:sz w:val="28"/>
          <w:szCs w:val="28"/>
        </w:rPr>
        <w:t xml:space="preserve">recording </w:t>
      </w:r>
      <w:r w:rsidR="00CA426C">
        <w:rPr>
          <w:rFonts w:ascii="Times New Roman" w:hAnsi="Times New Roman" w:cs="Times New Roman"/>
          <w:sz w:val="28"/>
          <w:szCs w:val="28"/>
        </w:rPr>
        <w:t>tapes was used on the Perry Mason show.  As time went on, cassettes began to replace reel to reel tapes and the market declined.</w:t>
      </w:r>
      <w:r w:rsidR="00AA2482">
        <w:rPr>
          <w:rFonts w:ascii="Times New Roman" w:hAnsi="Times New Roman" w:cs="Times New Roman"/>
          <w:sz w:val="28"/>
          <w:szCs w:val="28"/>
        </w:rPr>
        <w:t xml:space="preserve"> Carl also displayed several Astatic artifacts and tape boxes that he distributed to the audience.</w:t>
      </w:r>
    </w:p>
    <w:p w14:paraId="406DE2E7" w14:textId="4898CC9A" w:rsidR="00876149" w:rsidRDefault="00CA426C" w:rsidP="00876149">
      <w:pPr>
        <w:tabs>
          <w:tab w:val="left" w:pos="5016"/>
        </w:tabs>
        <w:spacing w:line="240" w:lineRule="auto"/>
        <w:rPr>
          <w:rFonts w:ascii="Times New Roman" w:hAnsi="Times New Roman" w:cs="Times New Roman"/>
          <w:sz w:val="28"/>
          <w:szCs w:val="28"/>
        </w:rPr>
      </w:pPr>
      <w:r>
        <w:rPr>
          <w:noProof/>
        </w:rPr>
        <w:drawing>
          <wp:anchor distT="0" distB="0" distL="114300" distR="114300" simplePos="0" relativeHeight="251715584" behindDoc="0" locked="0" layoutInCell="1" allowOverlap="1" wp14:anchorId="187012EE" wp14:editId="28EDFB66">
            <wp:simplePos x="0" y="0"/>
            <wp:positionH relativeFrom="margin">
              <wp:align>right</wp:align>
            </wp:positionH>
            <wp:positionV relativeFrom="paragraph">
              <wp:posOffset>321945</wp:posOffset>
            </wp:positionV>
            <wp:extent cx="5943600" cy="2600960"/>
            <wp:effectExtent l="0" t="0" r="0" b="8890"/>
            <wp:wrapSquare wrapText="bothSides"/>
            <wp:docPr id="7" name="Picture 7" descr="A picture containing text,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text, indoor&#10;&#10;Description automatically generated"/>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43600" cy="26009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4E3A3BB" w14:textId="3F82134A" w:rsidR="002E7746" w:rsidRDefault="002E7746" w:rsidP="00876149">
      <w:pPr>
        <w:tabs>
          <w:tab w:val="left" w:pos="5016"/>
        </w:tabs>
        <w:spacing w:line="240" w:lineRule="auto"/>
        <w:rPr>
          <w:rFonts w:ascii="Times New Roman" w:hAnsi="Times New Roman" w:cs="Times New Roman"/>
          <w:sz w:val="36"/>
          <w:szCs w:val="36"/>
        </w:rPr>
      </w:pPr>
    </w:p>
    <w:p w14:paraId="37AED73D" w14:textId="563C6384" w:rsidR="002E7746" w:rsidRPr="002E7746" w:rsidRDefault="002E7746" w:rsidP="00876149">
      <w:pPr>
        <w:tabs>
          <w:tab w:val="left" w:pos="5016"/>
        </w:tabs>
        <w:spacing w:line="240" w:lineRule="auto"/>
        <w:rPr>
          <w:rFonts w:ascii="Times New Roman" w:hAnsi="Times New Roman" w:cs="Times New Roman"/>
          <w:sz w:val="28"/>
          <w:szCs w:val="28"/>
        </w:rPr>
      </w:pPr>
      <w:r w:rsidRPr="002E7746">
        <w:rPr>
          <w:rFonts w:ascii="Times New Roman" w:hAnsi="Times New Roman" w:cs="Times New Roman"/>
          <w:sz w:val="28"/>
          <w:szCs w:val="28"/>
        </w:rPr>
        <w:t>Left to right,</w:t>
      </w:r>
      <w:r>
        <w:rPr>
          <w:rFonts w:ascii="Times New Roman" w:hAnsi="Times New Roman" w:cs="Times New Roman"/>
          <w:sz w:val="28"/>
          <w:szCs w:val="28"/>
        </w:rPr>
        <w:t xml:space="preserve"> (1) assembling needle chuck to crystal element</w:t>
      </w:r>
      <w:r w:rsidR="00906EC2">
        <w:rPr>
          <w:rFonts w:ascii="Times New Roman" w:hAnsi="Times New Roman" w:cs="Times New Roman"/>
          <w:sz w:val="28"/>
          <w:szCs w:val="28"/>
        </w:rPr>
        <w:t>s</w:t>
      </w:r>
      <w:r>
        <w:rPr>
          <w:rFonts w:ascii="Times New Roman" w:hAnsi="Times New Roman" w:cs="Times New Roman"/>
          <w:sz w:val="28"/>
          <w:szCs w:val="28"/>
        </w:rPr>
        <w:t>; (2) servicing microphone cables; (3) testing phonograph pickups.</w:t>
      </w:r>
      <w:r w:rsidRPr="002E7746">
        <w:rPr>
          <w:rFonts w:ascii="Times New Roman" w:hAnsi="Times New Roman" w:cs="Times New Roman"/>
          <w:sz w:val="28"/>
          <w:szCs w:val="28"/>
        </w:rPr>
        <w:t xml:space="preserve"> </w:t>
      </w:r>
    </w:p>
    <w:p w14:paraId="41448436" w14:textId="2A9F4C7C" w:rsidR="00AA2482" w:rsidRDefault="00876149" w:rsidP="00876149">
      <w:pPr>
        <w:tabs>
          <w:tab w:val="left" w:pos="5016"/>
        </w:tabs>
        <w:spacing w:line="240" w:lineRule="auto"/>
        <w:rPr>
          <w:rFonts w:ascii="Times New Roman" w:hAnsi="Times New Roman" w:cs="Times New Roman"/>
          <w:sz w:val="36"/>
          <w:szCs w:val="36"/>
        </w:rPr>
      </w:pPr>
      <w:r>
        <w:rPr>
          <w:rFonts w:ascii="Times New Roman" w:hAnsi="Times New Roman" w:cs="Times New Roman"/>
          <w:sz w:val="36"/>
          <w:szCs w:val="36"/>
        </w:rPr>
        <w:lastRenderedPageBreak/>
        <w:t>A</w:t>
      </w:r>
      <w:r w:rsidR="009E7623">
        <w:rPr>
          <w:rFonts w:ascii="Times New Roman" w:hAnsi="Times New Roman" w:cs="Times New Roman"/>
          <w:sz w:val="36"/>
          <w:szCs w:val="36"/>
        </w:rPr>
        <w:t>static After Hours</w:t>
      </w:r>
    </w:p>
    <w:p w14:paraId="6AB1E23E" w14:textId="79A89C92" w:rsidR="00876149" w:rsidRDefault="00AA2482" w:rsidP="00876149">
      <w:pPr>
        <w:tabs>
          <w:tab w:val="left" w:pos="5016"/>
        </w:tabs>
        <w:spacing w:line="240" w:lineRule="auto"/>
        <w:rPr>
          <w:rFonts w:ascii="Times New Roman" w:hAnsi="Times New Roman" w:cs="Times New Roman"/>
          <w:sz w:val="36"/>
          <w:szCs w:val="36"/>
        </w:rPr>
      </w:pPr>
      <w:r>
        <w:rPr>
          <w:noProof/>
        </w:rPr>
        <mc:AlternateContent>
          <mc:Choice Requires="wps">
            <w:drawing>
              <wp:anchor distT="0" distB="0" distL="114300" distR="114300" simplePos="0" relativeHeight="251716608" behindDoc="0" locked="0" layoutInCell="1" allowOverlap="1" wp14:anchorId="548B8140" wp14:editId="232245BE">
                <wp:simplePos x="0" y="0"/>
                <wp:positionH relativeFrom="column">
                  <wp:posOffset>5052060</wp:posOffset>
                </wp:positionH>
                <wp:positionV relativeFrom="paragraph">
                  <wp:posOffset>976630</wp:posOffset>
                </wp:positionV>
                <wp:extent cx="929640" cy="1493520"/>
                <wp:effectExtent l="0" t="0" r="22860" b="11430"/>
                <wp:wrapNone/>
                <wp:docPr id="33" name="Text Box 33"/>
                <wp:cNvGraphicFramePr/>
                <a:graphic xmlns:a="http://schemas.openxmlformats.org/drawingml/2006/main">
                  <a:graphicData uri="http://schemas.microsoft.com/office/word/2010/wordprocessingShape">
                    <wps:wsp>
                      <wps:cNvSpPr txBox="1"/>
                      <wps:spPr>
                        <a:xfrm>
                          <a:off x="0" y="0"/>
                          <a:ext cx="929640" cy="1493520"/>
                        </a:xfrm>
                        <a:prstGeom prst="rect">
                          <a:avLst/>
                        </a:prstGeom>
                        <a:solidFill>
                          <a:schemeClr val="lt1"/>
                        </a:solidFill>
                        <a:ln w="6350">
                          <a:solidFill>
                            <a:prstClr val="black"/>
                          </a:solidFill>
                        </a:ln>
                      </wps:spPr>
                      <wps:txbx>
                        <w:txbxContent>
                          <w:p w14:paraId="69EFE9EA" w14:textId="4F4915A0" w:rsidR="00AA2482" w:rsidRPr="00AA2482" w:rsidRDefault="00AA2482">
                            <w:pPr>
                              <w:rPr>
                                <w:rFonts w:ascii="Times New Roman" w:hAnsi="Times New Roman" w:cs="Times New Roman"/>
                                <w:sz w:val="32"/>
                                <w:szCs w:val="32"/>
                              </w:rPr>
                            </w:pPr>
                            <w:r w:rsidRPr="00AA2482">
                              <w:rPr>
                                <w:rFonts w:ascii="Times New Roman" w:hAnsi="Times New Roman" w:cs="Times New Roman"/>
                                <w:sz w:val="32"/>
                                <w:szCs w:val="32"/>
                              </w:rPr>
                              <w:t>The</w:t>
                            </w:r>
                          </w:p>
                          <w:p w14:paraId="41CF8885" w14:textId="5C78C7DB" w:rsidR="00AA2482" w:rsidRPr="00AA2482" w:rsidRDefault="00AA2482">
                            <w:pPr>
                              <w:rPr>
                                <w:rFonts w:ascii="Times New Roman" w:hAnsi="Times New Roman" w:cs="Times New Roman"/>
                                <w:sz w:val="32"/>
                                <w:szCs w:val="32"/>
                              </w:rPr>
                            </w:pPr>
                            <w:r w:rsidRPr="00AA2482">
                              <w:rPr>
                                <w:rFonts w:ascii="Times New Roman" w:hAnsi="Times New Roman" w:cs="Times New Roman"/>
                                <w:sz w:val="32"/>
                                <w:szCs w:val="32"/>
                              </w:rPr>
                              <w:t xml:space="preserve">Astatic </w:t>
                            </w:r>
                          </w:p>
                          <w:p w14:paraId="209804DC" w14:textId="7A2A7F6B" w:rsidR="00AA2482" w:rsidRDefault="00AA2482">
                            <w:r w:rsidRPr="00AA2482">
                              <w:rPr>
                                <w:rFonts w:ascii="Times New Roman" w:hAnsi="Times New Roman" w:cs="Times New Roman"/>
                                <w:sz w:val="32"/>
                                <w:szCs w:val="32"/>
                              </w:rPr>
                              <w:t>Choir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48B8140" id="Text Box 33" o:spid="_x0000_s1040" type="#_x0000_t202" style="position:absolute;margin-left:397.8pt;margin-top:76.9pt;width:73.2pt;height:117.6pt;z-index:2517166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" fillcolor="white [3201]" strokeweight=".5pt">
                <v:textbox>
                  <w:txbxContent>
                    <w:p w14:paraId="69EFE9EA" w14:textId="4F4915A0" w:rsidR="00AA2482" w:rsidRPr="00AA2482" w:rsidRDefault="00AA2482">
                      <w:pPr>
                        <w:rPr>
                          <w:rFonts w:ascii="Times New Roman" w:hAnsi="Times New Roman" w:cs="Times New Roman"/>
                          <w:sz w:val="32"/>
                          <w:szCs w:val="32"/>
                        </w:rPr>
                      </w:pPr>
                      <w:r w:rsidRPr="00AA2482">
                        <w:rPr>
                          <w:rFonts w:ascii="Times New Roman" w:hAnsi="Times New Roman" w:cs="Times New Roman"/>
                          <w:sz w:val="32"/>
                          <w:szCs w:val="32"/>
                        </w:rPr>
                        <w:t>The</w:t>
                      </w:r>
                    </w:p>
                    <w:p w14:paraId="41CF8885" w14:textId="5C78C7DB" w:rsidR="00AA2482" w:rsidRPr="00AA2482" w:rsidRDefault="00AA2482">
                      <w:pPr>
                        <w:rPr>
                          <w:rFonts w:ascii="Times New Roman" w:hAnsi="Times New Roman" w:cs="Times New Roman"/>
                          <w:sz w:val="32"/>
                          <w:szCs w:val="32"/>
                        </w:rPr>
                      </w:pPr>
                      <w:r w:rsidRPr="00AA2482">
                        <w:rPr>
                          <w:rFonts w:ascii="Times New Roman" w:hAnsi="Times New Roman" w:cs="Times New Roman"/>
                          <w:sz w:val="32"/>
                          <w:szCs w:val="32"/>
                        </w:rPr>
                        <w:t xml:space="preserve">Astatic </w:t>
                      </w:r>
                    </w:p>
                    <w:p w14:paraId="209804DC" w14:textId="7A2A7F6B" w:rsidR="00AA2482" w:rsidRDefault="00AA2482">
                      <w:r w:rsidRPr="00AA2482">
                        <w:rPr>
                          <w:rFonts w:ascii="Times New Roman" w:hAnsi="Times New Roman" w:cs="Times New Roman"/>
                          <w:sz w:val="32"/>
                          <w:szCs w:val="32"/>
                        </w:rPr>
                        <w:t>Choir</w:t>
                      </w:r>
                    </w:p>
                  </w:txbxContent>
                </v:textbox>
              </v:shape>
            </w:pict>
          </mc:Fallback>
        </mc:AlternateContent>
      </w:r>
      <w:r w:rsidR="009E7623">
        <w:rPr>
          <w:noProof/>
        </w:rPr>
        <w:drawing>
          <wp:inline distT="0" distB="0" distL="0" distR="0" wp14:anchorId="586E6CD2" wp14:editId="1F51A2F6">
            <wp:extent cx="4762500" cy="3875129"/>
            <wp:effectExtent l="0" t="0" r="0" b="0"/>
            <wp:docPr id="36" name="Picture 36" descr="A picture containing indoor, white, old, pos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descr="A picture containing indoor, white, old, posing&#10;&#10;Description automatically generated"/>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815005" cy="3917851"/>
                    </a:xfrm>
                    <a:prstGeom prst="rect">
                      <a:avLst/>
                    </a:prstGeom>
                    <a:noFill/>
                    <a:ln>
                      <a:noFill/>
                    </a:ln>
                  </pic:spPr>
                </pic:pic>
              </a:graphicData>
            </a:graphic>
          </wp:inline>
        </w:drawing>
      </w:r>
    </w:p>
    <w:p w14:paraId="330BE169" w14:textId="21AB967C" w:rsidR="00876149" w:rsidRDefault="00876149" w:rsidP="00876149">
      <w:pPr>
        <w:tabs>
          <w:tab w:val="left" w:pos="5016"/>
        </w:tabs>
        <w:spacing w:line="240" w:lineRule="auto"/>
        <w:rPr>
          <w:rFonts w:ascii="Times New Roman" w:hAnsi="Times New Roman" w:cs="Times New Roman"/>
          <w:sz w:val="36"/>
          <w:szCs w:val="36"/>
        </w:rPr>
      </w:pPr>
    </w:p>
    <w:p w14:paraId="6A6B677E" w14:textId="60B532B0" w:rsidR="00876149" w:rsidRDefault="00AA2482" w:rsidP="00876149">
      <w:pPr>
        <w:tabs>
          <w:tab w:val="left" w:pos="5016"/>
        </w:tabs>
        <w:spacing w:line="240" w:lineRule="auto"/>
        <w:rPr>
          <w:rFonts w:ascii="Times New Roman" w:hAnsi="Times New Roman" w:cs="Times New Roman"/>
          <w:sz w:val="28"/>
          <w:szCs w:val="28"/>
        </w:rPr>
      </w:pPr>
      <w:r>
        <w:rPr>
          <w:noProof/>
        </w:rPr>
        <mc:AlternateContent>
          <mc:Choice Requires="wps">
            <w:drawing>
              <wp:anchor distT="0" distB="0" distL="114300" distR="114300" simplePos="0" relativeHeight="251717632" behindDoc="0" locked="0" layoutInCell="1" allowOverlap="1" wp14:anchorId="4F944C71" wp14:editId="2F4B2953">
                <wp:simplePos x="0" y="0"/>
                <wp:positionH relativeFrom="column">
                  <wp:posOffset>5181600</wp:posOffset>
                </wp:positionH>
                <wp:positionV relativeFrom="paragraph">
                  <wp:posOffset>392430</wp:posOffset>
                </wp:positionV>
                <wp:extent cx="861060" cy="1607820"/>
                <wp:effectExtent l="0" t="0" r="15240" b="11430"/>
                <wp:wrapNone/>
                <wp:docPr id="34" name="Text Box 34"/>
                <wp:cNvGraphicFramePr/>
                <a:graphic xmlns:a="http://schemas.openxmlformats.org/drawingml/2006/main">
                  <a:graphicData uri="http://schemas.microsoft.com/office/word/2010/wordprocessingShape">
                    <wps:wsp>
                      <wps:cNvSpPr txBox="1"/>
                      <wps:spPr>
                        <a:xfrm>
                          <a:off x="0" y="0"/>
                          <a:ext cx="861060" cy="1607820"/>
                        </a:xfrm>
                        <a:prstGeom prst="rect">
                          <a:avLst/>
                        </a:prstGeom>
                        <a:solidFill>
                          <a:schemeClr val="lt1"/>
                        </a:solidFill>
                        <a:ln w="6350">
                          <a:solidFill>
                            <a:prstClr val="black"/>
                          </a:solidFill>
                        </a:ln>
                      </wps:spPr>
                      <wps:txbx>
                        <w:txbxContent>
                          <w:p w14:paraId="6181EE03" w14:textId="18664EEC" w:rsidR="00AA2482" w:rsidRPr="00AA2482" w:rsidRDefault="00AA2482">
                            <w:pPr>
                              <w:rPr>
                                <w:rFonts w:ascii="Times New Roman" w:hAnsi="Times New Roman" w:cs="Times New Roman"/>
                                <w:sz w:val="28"/>
                                <w:szCs w:val="28"/>
                              </w:rPr>
                            </w:pPr>
                            <w:r w:rsidRPr="00AA2482">
                              <w:rPr>
                                <w:rFonts w:ascii="Times New Roman" w:hAnsi="Times New Roman" w:cs="Times New Roman"/>
                                <w:sz w:val="28"/>
                                <w:szCs w:val="28"/>
                              </w:rPr>
                              <w:t>The Astatic Picnic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F944C71" id="Text Box 34" o:spid="_x0000_s1041" type="#_x0000_t202" style="position:absolute;margin-left:408pt;margin-top:30.9pt;width:67.8pt;height:126.6pt;z-index:2517176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" fillcolor="white [3201]" strokeweight=".5pt">
                <v:textbox>
                  <w:txbxContent>
                    <w:p w14:paraId="6181EE03" w14:textId="18664EEC" w:rsidR="00AA2482" w:rsidRPr="00AA2482" w:rsidRDefault="00AA2482">
                      <w:pPr>
                        <w:rPr>
                          <w:rFonts w:ascii="Times New Roman" w:hAnsi="Times New Roman" w:cs="Times New Roman"/>
                          <w:sz w:val="28"/>
                          <w:szCs w:val="28"/>
                        </w:rPr>
                      </w:pPr>
                      <w:r w:rsidRPr="00AA2482">
                        <w:rPr>
                          <w:rFonts w:ascii="Times New Roman" w:hAnsi="Times New Roman" w:cs="Times New Roman"/>
                          <w:sz w:val="28"/>
                          <w:szCs w:val="28"/>
                        </w:rPr>
                        <w:t>The Astatic Picnic</w:t>
                      </w:r>
                    </w:p>
                  </w:txbxContent>
                </v:textbox>
              </v:shape>
            </w:pict>
          </mc:Fallback>
        </mc:AlternateContent>
      </w:r>
      <w:r>
        <w:rPr>
          <w:noProof/>
        </w:rPr>
        <w:drawing>
          <wp:inline distT="0" distB="0" distL="0" distR="0" wp14:anchorId="793F4723" wp14:editId="0B99104A">
            <wp:extent cx="4893311" cy="3479165"/>
            <wp:effectExtent l="0" t="0" r="2540" b="6985"/>
            <wp:docPr id="28" name="Picture 28" descr="A group of people posing for a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A group of people posing for a photo&#10;&#10;Description automatically generated"/>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895425" cy="3480668"/>
                    </a:xfrm>
                    <a:prstGeom prst="rect">
                      <a:avLst/>
                    </a:prstGeom>
                    <a:noFill/>
                    <a:ln>
                      <a:noFill/>
                    </a:ln>
                  </pic:spPr>
                </pic:pic>
              </a:graphicData>
            </a:graphic>
          </wp:inline>
        </w:drawing>
      </w:r>
    </w:p>
    <w:p w14:paraId="5A32FE45" w14:textId="77777777" w:rsidR="00087911" w:rsidRPr="00087911" w:rsidRDefault="00087911" w:rsidP="00087911">
      <w:pPr>
        <w:tabs>
          <w:tab w:val="left" w:pos="5016"/>
        </w:tabs>
        <w:spacing w:line="240" w:lineRule="auto"/>
        <w:rPr>
          <w:rFonts w:ascii="Times New Roman" w:hAnsi="Times New Roman" w:cs="Times New Roman"/>
          <w:sz w:val="36"/>
          <w:szCs w:val="36"/>
        </w:rPr>
      </w:pPr>
      <w:r w:rsidRPr="00087911">
        <w:rPr>
          <w:rFonts w:ascii="Times New Roman" w:hAnsi="Times New Roman" w:cs="Times New Roman"/>
          <w:sz w:val="36"/>
          <w:szCs w:val="36"/>
        </w:rPr>
        <w:lastRenderedPageBreak/>
        <w:t>The Electronic Field Evolves</w:t>
      </w:r>
    </w:p>
    <w:p w14:paraId="715190AE" w14:textId="2D3606DA" w:rsidR="00087911" w:rsidRPr="00087911" w:rsidRDefault="00087911" w:rsidP="00087911">
      <w:pPr>
        <w:tabs>
          <w:tab w:val="left" w:pos="5016"/>
        </w:tabs>
        <w:spacing w:line="240" w:lineRule="auto"/>
        <w:rPr>
          <w:rFonts w:ascii="Times New Roman" w:hAnsi="Times New Roman" w:cs="Times New Roman"/>
          <w:sz w:val="28"/>
          <w:szCs w:val="28"/>
        </w:rPr>
      </w:pPr>
      <w:r w:rsidRPr="00087911">
        <w:rPr>
          <w:rFonts w:ascii="Times New Roman" w:hAnsi="Times New Roman" w:cs="Times New Roman"/>
          <w:sz w:val="28"/>
          <w:szCs w:val="28"/>
        </w:rPr>
        <w:t xml:space="preserve">Ironically, the last decades of the Twentieth Century impacted Astatic as strongly as the first decade of the Twentieth Century, only in reverse. F.H. Woodworth and C. M. Chorpenning created Astatic in the first decades of the Twentieth Century and the company declined in the last decades of the Twentieth Century. New and faster technologies outpaced their original inventions and </w:t>
      </w:r>
      <w:r w:rsidR="008E7E8A" w:rsidRPr="00087911">
        <w:rPr>
          <w:rFonts w:ascii="Times New Roman" w:hAnsi="Times New Roman" w:cs="Times New Roman"/>
          <w:sz w:val="28"/>
          <w:szCs w:val="28"/>
        </w:rPr>
        <w:t>companies,</w:t>
      </w:r>
      <w:r w:rsidRPr="00087911">
        <w:rPr>
          <w:rFonts w:ascii="Times New Roman" w:hAnsi="Times New Roman" w:cs="Times New Roman"/>
          <w:sz w:val="28"/>
          <w:szCs w:val="28"/>
        </w:rPr>
        <w:t xml:space="preserve"> and products were merged and reinvented. In 1988, Astatic formed CAD Professional Microphones as a division of the original Astatic Corporation and it reorganized again in 2000 as Omnitronics LLC. Later CAD, Astatic and Omnitronics combined under the CAD Audio brand, which features audio products and is located in Solon, Ohio. </w:t>
      </w:r>
    </w:p>
    <w:p w14:paraId="61284777" w14:textId="77777777" w:rsidR="00087911" w:rsidRPr="00087911" w:rsidRDefault="00087911" w:rsidP="00087911">
      <w:pPr>
        <w:tabs>
          <w:tab w:val="left" w:pos="5016"/>
        </w:tabs>
        <w:spacing w:line="240" w:lineRule="auto"/>
        <w:rPr>
          <w:rFonts w:ascii="Times New Roman" w:hAnsi="Times New Roman" w:cs="Times New Roman"/>
          <w:sz w:val="28"/>
          <w:szCs w:val="28"/>
        </w:rPr>
      </w:pPr>
    </w:p>
    <w:p w14:paraId="123705A4" w14:textId="7C7F5BE6" w:rsidR="00876149" w:rsidRPr="00876149" w:rsidRDefault="00ED6F2C" w:rsidP="00876149">
      <w:pPr>
        <w:spacing w:line="240" w:lineRule="auto"/>
        <w:rPr>
          <w:rFonts w:ascii="Times New Roman" w:hAnsi="Times New Roman" w:cs="Times New Roman"/>
          <w:sz w:val="36"/>
          <w:szCs w:val="36"/>
        </w:rPr>
      </w:pPr>
      <w:r>
        <w:rPr>
          <w:rFonts w:ascii="Times New Roman" w:hAnsi="Times New Roman" w:cs="Times New Roman"/>
          <w:sz w:val="36"/>
          <w:szCs w:val="36"/>
        </w:rPr>
        <w:t>The End of the Beginning</w:t>
      </w:r>
    </w:p>
    <w:p w14:paraId="1E99AD31" w14:textId="77777777" w:rsidR="00181BB2" w:rsidRPr="00181BB2" w:rsidRDefault="00181BB2" w:rsidP="00181BB2">
      <w:pPr>
        <w:tabs>
          <w:tab w:val="left" w:pos="5016"/>
        </w:tabs>
        <w:spacing w:line="240" w:lineRule="auto"/>
        <w:rPr>
          <w:rFonts w:ascii="Times New Roman" w:hAnsi="Times New Roman" w:cs="Times New Roman"/>
          <w:sz w:val="36"/>
          <w:szCs w:val="36"/>
        </w:rPr>
      </w:pPr>
      <w:r w:rsidRPr="00181BB2">
        <w:rPr>
          <w:rFonts w:ascii="Times New Roman" w:hAnsi="Times New Roman" w:cs="Times New Roman"/>
          <w:sz w:val="36"/>
          <w:szCs w:val="36"/>
        </w:rPr>
        <w:t>A Reverse Demolition:  the End of the Beginning</w:t>
      </w:r>
    </w:p>
    <w:p w14:paraId="0895EEC5" w14:textId="058FEA5A" w:rsidR="00181BB2" w:rsidRPr="00181BB2" w:rsidRDefault="00181BB2" w:rsidP="00181BB2">
      <w:pPr>
        <w:tabs>
          <w:tab w:val="left" w:pos="5016"/>
        </w:tabs>
        <w:spacing w:line="240" w:lineRule="auto"/>
        <w:rPr>
          <w:rFonts w:ascii="Times New Roman" w:hAnsi="Times New Roman" w:cs="Times New Roman"/>
          <w:sz w:val="28"/>
          <w:szCs w:val="28"/>
          <w:shd w:val="clear" w:color="auto" w:fill="FFFFFF"/>
        </w:rPr>
      </w:pPr>
      <w:r w:rsidRPr="00181BB2">
        <w:rPr>
          <w:rFonts w:ascii="Times New Roman" w:hAnsi="Times New Roman" w:cs="Times New Roman"/>
          <w:sz w:val="28"/>
          <w:szCs w:val="28"/>
          <w:shd w:val="clear" w:color="auto" w:fill="FFFFFF"/>
        </w:rPr>
        <w:t>For decades after the decline of business and the mergers, the Astatic building, once so bustling and busy, stood silent and deserted, shrouded in the mists of better times.  In The Ashtabula Star Beacon of October 1, 2004, reporter Mark Todd continue</w:t>
      </w:r>
      <w:r w:rsidR="00906EC2">
        <w:rPr>
          <w:rFonts w:ascii="Times New Roman" w:hAnsi="Times New Roman" w:cs="Times New Roman"/>
          <w:sz w:val="28"/>
          <w:szCs w:val="28"/>
          <w:shd w:val="clear" w:color="auto" w:fill="FFFFFF"/>
        </w:rPr>
        <w:t>d</w:t>
      </w:r>
      <w:r w:rsidRPr="00181BB2">
        <w:rPr>
          <w:rFonts w:ascii="Times New Roman" w:hAnsi="Times New Roman" w:cs="Times New Roman"/>
          <w:sz w:val="28"/>
          <w:szCs w:val="28"/>
          <w:shd w:val="clear" w:color="auto" w:fill="FFFFFF"/>
        </w:rPr>
        <w:t xml:space="preserve"> the Astatic story. </w:t>
      </w:r>
    </w:p>
    <w:p w14:paraId="3F881C50" w14:textId="41E8A648" w:rsidR="00181BB2" w:rsidRPr="00181BB2" w:rsidRDefault="00181BB2" w:rsidP="00181BB2">
      <w:pPr>
        <w:tabs>
          <w:tab w:val="left" w:pos="5016"/>
        </w:tabs>
        <w:spacing w:line="240" w:lineRule="auto"/>
        <w:rPr>
          <w:rFonts w:ascii="Times New Roman" w:hAnsi="Times New Roman" w:cs="Times New Roman"/>
          <w:sz w:val="28"/>
          <w:szCs w:val="28"/>
          <w:shd w:val="clear" w:color="auto" w:fill="FFFFFF"/>
        </w:rPr>
      </w:pPr>
      <w:r w:rsidRPr="00181BB2">
        <w:rPr>
          <w:noProof/>
        </w:rPr>
        <w:drawing>
          <wp:anchor distT="0" distB="0" distL="114300" distR="114300" simplePos="0" relativeHeight="251718656" behindDoc="0" locked="0" layoutInCell="1" allowOverlap="1" wp14:anchorId="259E0FA2" wp14:editId="75F48D96">
            <wp:simplePos x="0" y="0"/>
            <wp:positionH relativeFrom="column">
              <wp:posOffset>0</wp:posOffset>
            </wp:positionH>
            <wp:positionV relativeFrom="paragraph">
              <wp:posOffset>635</wp:posOffset>
            </wp:positionV>
            <wp:extent cx="3276600" cy="2934587"/>
            <wp:effectExtent l="0" t="0" r="0" b="0"/>
            <wp:wrapSquare wrapText="bothSides"/>
            <wp:docPr id="35" name="Picture 35" descr="A couple of men wearing hard hat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couple of men wearing hard hats&#10;&#10;Description automatically generated with low confidence"/>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276600" cy="2934587"/>
                    </a:xfrm>
                    <a:prstGeom prst="rect">
                      <a:avLst/>
                    </a:prstGeom>
                    <a:noFill/>
                    <a:ln>
                      <a:noFill/>
                    </a:ln>
                  </pic:spPr>
                </pic:pic>
              </a:graphicData>
            </a:graphic>
            <wp14:sizeRelH relativeFrom="page">
              <wp14:pctWidth>0</wp14:pctWidth>
            </wp14:sizeRelH>
            <wp14:sizeRelV relativeFrom="page">
              <wp14:pctHeight>0</wp14:pctHeight>
            </wp14:sizeRelV>
          </wp:anchor>
        </w:drawing>
      </w:r>
      <w:r w:rsidRPr="00181BB2">
        <w:rPr>
          <w:rFonts w:ascii="Times New Roman" w:hAnsi="Times New Roman" w:cs="Times New Roman"/>
          <w:sz w:val="28"/>
          <w:szCs w:val="28"/>
          <w:shd w:val="clear" w:color="auto" w:fill="FFFFFF"/>
        </w:rPr>
        <w:t>Hefting gold plated sledgehammers, local leaders including Jim Jones, (right) Conneaut Ward 4 councilman, and Stan Wojtowcz, councilman-at-large (left) took some token swings at the Astatic building on September 30th. After several councilmen  managed to knock a few slivers of brick, they put down their shovels and conducted a brief ceremony to mark the start of the factory’s demolition. After the reverse ground breaking ceremony ended, the heavy equipment began to demolish the building.</w:t>
      </w:r>
    </w:p>
    <w:p w14:paraId="63B30572" w14:textId="77777777" w:rsidR="00181BB2" w:rsidRPr="00181BB2" w:rsidRDefault="00181BB2" w:rsidP="00181BB2">
      <w:pPr>
        <w:tabs>
          <w:tab w:val="left" w:pos="5016"/>
        </w:tabs>
        <w:spacing w:line="240" w:lineRule="auto"/>
        <w:rPr>
          <w:rFonts w:ascii="Times New Roman" w:hAnsi="Times New Roman" w:cs="Times New Roman"/>
          <w:sz w:val="28"/>
          <w:szCs w:val="28"/>
          <w:shd w:val="clear" w:color="auto" w:fill="FFFFFF"/>
        </w:rPr>
      </w:pPr>
      <w:r w:rsidRPr="00181BB2">
        <w:rPr>
          <w:rFonts w:ascii="Times New Roman" w:hAnsi="Times New Roman" w:cs="Times New Roman"/>
          <w:sz w:val="28"/>
          <w:szCs w:val="28"/>
          <w:shd w:val="clear" w:color="auto" w:fill="FFFFFF"/>
        </w:rPr>
        <w:lastRenderedPageBreak/>
        <w:t>“I’m ecstatic about the Astatic,” Conneaut Fire Chief Bim Orrenmaa said. The once proud factory had given the Chief and the Conneaut Fire Department years of frustration and worry over its unsafe and dilapidated  condition. Councilman-at-large Jacob Chicatelli said, “This is a good day for the city.”</w:t>
      </w:r>
    </w:p>
    <w:p w14:paraId="65E4E531" w14:textId="7D1E3C48" w:rsidR="00181BB2" w:rsidRPr="00181BB2" w:rsidRDefault="00181BB2" w:rsidP="00181BB2">
      <w:pPr>
        <w:tabs>
          <w:tab w:val="left" w:pos="5016"/>
        </w:tabs>
        <w:spacing w:line="240" w:lineRule="auto"/>
        <w:rPr>
          <w:rFonts w:ascii="Times New Roman" w:hAnsi="Times New Roman" w:cs="Times New Roman"/>
          <w:sz w:val="28"/>
          <w:szCs w:val="28"/>
          <w:shd w:val="clear" w:color="auto" w:fill="FFFFFF"/>
        </w:rPr>
      </w:pPr>
      <w:r w:rsidRPr="00181BB2">
        <w:rPr>
          <w:rFonts w:ascii="Times New Roman" w:hAnsi="Times New Roman" w:cs="Times New Roman"/>
          <w:sz w:val="28"/>
          <w:szCs w:val="28"/>
          <w:shd w:val="clear" w:color="auto" w:fill="FFFFFF"/>
        </w:rPr>
        <w:t>The seven councilmen posed for photographs with their hefty hammer</w:t>
      </w:r>
      <w:r w:rsidR="00906EC2">
        <w:rPr>
          <w:rFonts w:ascii="Times New Roman" w:hAnsi="Times New Roman" w:cs="Times New Roman"/>
          <w:sz w:val="28"/>
          <w:szCs w:val="28"/>
          <w:shd w:val="clear" w:color="auto" w:fill="FFFFFF"/>
        </w:rPr>
        <w:t>s</w:t>
      </w:r>
      <w:r w:rsidRPr="00181BB2">
        <w:rPr>
          <w:rFonts w:ascii="Times New Roman" w:hAnsi="Times New Roman" w:cs="Times New Roman"/>
          <w:sz w:val="28"/>
          <w:szCs w:val="28"/>
          <w:shd w:val="clear" w:color="auto" w:fill="FFFFFF"/>
        </w:rPr>
        <w:t xml:space="preserve"> that when properly lined up spelled “Astatic.”</w:t>
      </w:r>
    </w:p>
    <w:p w14:paraId="19396F88" w14:textId="77777777" w:rsidR="00181BB2" w:rsidRPr="00181BB2" w:rsidRDefault="00181BB2" w:rsidP="00181BB2">
      <w:pPr>
        <w:tabs>
          <w:tab w:val="left" w:pos="5016"/>
        </w:tabs>
        <w:spacing w:line="240" w:lineRule="auto"/>
        <w:rPr>
          <w:rFonts w:ascii="Times New Roman" w:hAnsi="Times New Roman" w:cs="Times New Roman"/>
          <w:sz w:val="28"/>
          <w:szCs w:val="28"/>
          <w:shd w:val="clear" w:color="auto" w:fill="FFFFFF"/>
        </w:rPr>
      </w:pPr>
      <w:r w:rsidRPr="00181BB2">
        <w:rPr>
          <w:rFonts w:ascii="Times New Roman" w:hAnsi="Times New Roman" w:cs="Times New Roman"/>
          <w:sz w:val="28"/>
          <w:szCs w:val="28"/>
          <w:shd w:val="clear" w:color="auto" w:fill="FFFFFF"/>
        </w:rPr>
        <w:t>A crowd of people had gathered to watch the demolition of the Astatic building. Nancy Griswold of Conneaut said her mother worked at the Astatic for many years. “As a child I used to sit across the street and wait for her to get off work.”</w:t>
      </w:r>
    </w:p>
    <w:p w14:paraId="4B786901" w14:textId="77777777" w:rsidR="00181BB2" w:rsidRPr="00181BB2" w:rsidRDefault="00181BB2" w:rsidP="00181BB2">
      <w:pPr>
        <w:tabs>
          <w:tab w:val="left" w:pos="5016"/>
        </w:tabs>
        <w:spacing w:line="240" w:lineRule="auto"/>
        <w:rPr>
          <w:rFonts w:ascii="Times New Roman" w:hAnsi="Times New Roman" w:cs="Times New Roman"/>
          <w:sz w:val="28"/>
          <w:szCs w:val="28"/>
          <w:shd w:val="clear" w:color="auto" w:fill="FFFFFF"/>
        </w:rPr>
      </w:pPr>
      <w:r w:rsidRPr="00181BB2">
        <w:rPr>
          <w:rFonts w:ascii="Times New Roman" w:hAnsi="Times New Roman" w:cs="Times New Roman"/>
          <w:sz w:val="28"/>
          <w:szCs w:val="28"/>
          <w:shd w:val="clear" w:color="auto" w:fill="FFFFFF"/>
        </w:rPr>
        <w:t xml:space="preserve">After the ceremony, people snatched keepsakes from the rubble ranging from Conneaut manufactured bricks to old records used to test the electronic equipment assembled there. </w:t>
      </w:r>
    </w:p>
    <w:p w14:paraId="656138D5" w14:textId="77777777" w:rsidR="00181BB2" w:rsidRPr="00181BB2" w:rsidRDefault="00181BB2" w:rsidP="00181BB2">
      <w:pPr>
        <w:tabs>
          <w:tab w:val="left" w:pos="5016"/>
        </w:tabs>
        <w:spacing w:line="240" w:lineRule="auto"/>
        <w:rPr>
          <w:rFonts w:ascii="Times New Roman" w:hAnsi="Times New Roman" w:cs="Times New Roman"/>
          <w:sz w:val="28"/>
          <w:szCs w:val="28"/>
          <w:shd w:val="clear" w:color="auto" w:fill="FFFFFF"/>
        </w:rPr>
      </w:pPr>
      <w:r w:rsidRPr="00181BB2">
        <w:rPr>
          <w:rFonts w:ascii="Times New Roman" w:hAnsi="Times New Roman" w:cs="Times New Roman"/>
          <w:sz w:val="28"/>
          <w:szCs w:val="28"/>
          <w:shd w:val="clear" w:color="auto" w:fill="FFFFFF"/>
        </w:rPr>
        <w:t>Crews had demolished the buildings adjoining the main Astatic building earlier, in the week clearing the way for a crane equipped with a heavy medal lance, The crane punched holes in the walls and roof lines, causing the walls to collapse. Spectators cheered when the factory’s large chimney fell to the ground.</w:t>
      </w:r>
    </w:p>
    <w:p w14:paraId="5DCE2BAD" w14:textId="77777777" w:rsidR="00181BB2" w:rsidRPr="00181BB2" w:rsidRDefault="00181BB2" w:rsidP="00181BB2">
      <w:pPr>
        <w:tabs>
          <w:tab w:val="left" w:pos="5016"/>
        </w:tabs>
        <w:spacing w:line="240" w:lineRule="auto"/>
        <w:rPr>
          <w:rFonts w:ascii="Times New Roman" w:hAnsi="Times New Roman" w:cs="Times New Roman"/>
          <w:sz w:val="28"/>
          <w:szCs w:val="28"/>
          <w:shd w:val="clear" w:color="auto" w:fill="FFFFFF"/>
        </w:rPr>
      </w:pPr>
      <w:r w:rsidRPr="00181BB2">
        <w:rPr>
          <w:rFonts w:ascii="Times New Roman" w:hAnsi="Times New Roman" w:cs="Times New Roman"/>
          <w:sz w:val="28"/>
          <w:szCs w:val="28"/>
          <w:shd w:val="clear" w:color="auto" w:fill="FFFFFF"/>
        </w:rPr>
        <w:t>According to Jim Matash, president of M&amp;M Demolition of Vienna, the demolition of the Astatic would not be finished overnight. It would take a week to flatten the three-story building and another three or four weeks to haul away the rubble. “This is a big building, but we’ve been doing them this size for thirteen years,” he said.</w:t>
      </w:r>
    </w:p>
    <w:p w14:paraId="496E860E" w14:textId="77777777" w:rsidR="00181BB2" w:rsidRPr="00181BB2" w:rsidRDefault="00181BB2" w:rsidP="00181BB2">
      <w:pPr>
        <w:tabs>
          <w:tab w:val="left" w:pos="5016"/>
        </w:tabs>
        <w:spacing w:line="240" w:lineRule="auto"/>
        <w:rPr>
          <w:rFonts w:ascii="Times New Roman" w:hAnsi="Times New Roman" w:cs="Times New Roman"/>
          <w:sz w:val="28"/>
          <w:szCs w:val="28"/>
          <w:shd w:val="clear" w:color="auto" w:fill="FFFFFF"/>
        </w:rPr>
      </w:pPr>
      <w:r w:rsidRPr="00181BB2">
        <w:rPr>
          <w:rFonts w:ascii="Times New Roman" w:hAnsi="Times New Roman" w:cs="Times New Roman"/>
          <w:sz w:val="28"/>
          <w:szCs w:val="28"/>
          <w:shd w:val="clear" w:color="auto" w:fill="FFFFFF"/>
        </w:rPr>
        <w:t>The story summarized the history of the building and the final Astatic years. Constructed in the early 1900s, the building originally housed the Mazda Lamp Works of General Electric, later the Conneaut Woolen Mills, and in 1944, Astatic, its last tenant, moved into the building. Astatic thrived in that location with the electronic products it built enjoying an international reputation from the 1940s into the 1980s. In the 1980s, the company began to deteriorate and in 1987 it was dissolved, spinning off into Conneaut Technologies, Inc.</w:t>
      </w:r>
    </w:p>
    <w:p w14:paraId="3019AABE" w14:textId="1637F485" w:rsidR="00181BB2" w:rsidRPr="00181BB2" w:rsidRDefault="00181BB2" w:rsidP="00181BB2">
      <w:pPr>
        <w:tabs>
          <w:tab w:val="left" w:pos="5016"/>
        </w:tabs>
        <w:spacing w:line="240" w:lineRule="auto"/>
        <w:rPr>
          <w:rFonts w:ascii="Times New Roman" w:hAnsi="Times New Roman" w:cs="Times New Roman"/>
          <w:sz w:val="28"/>
          <w:szCs w:val="28"/>
          <w:shd w:val="clear" w:color="auto" w:fill="FFFFFF"/>
        </w:rPr>
      </w:pPr>
      <w:r w:rsidRPr="00181BB2">
        <w:rPr>
          <w:rFonts w:ascii="Times New Roman" w:hAnsi="Times New Roman" w:cs="Times New Roman"/>
          <w:sz w:val="28"/>
          <w:szCs w:val="28"/>
          <w:shd w:val="clear" w:color="auto" w:fill="FFFFFF"/>
        </w:rPr>
        <w:t xml:space="preserve">Empty and ignored, the Astatic building aged ungracefully. Neighbors complained about its appearance and condition, prompting city officials to campaign for its demolition. Inspectors feared sections of wall would collapse, so they barricaded sections of Jackson Street to keep pedestrians and vehicles a safe distance away. Legal issues and a parade of owners </w:t>
      </w:r>
      <w:r w:rsidR="00906EC2">
        <w:rPr>
          <w:rFonts w:ascii="Times New Roman" w:hAnsi="Times New Roman" w:cs="Times New Roman"/>
          <w:sz w:val="28"/>
          <w:szCs w:val="28"/>
          <w:shd w:val="clear" w:color="auto" w:fill="FFFFFF"/>
        </w:rPr>
        <w:t>curtailed</w:t>
      </w:r>
      <w:r w:rsidRPr="00181BB2">
        <w:rPr>
          <w:rFonts w:ascii="Times New Roman" w:hAnsi="Times New Roman" w:cs="Times New Roman"/>
          <w:sz w:val="28"/>
          <w:szCs w:val="28"/>
          <w:shd w:val="clear" w:color="auto" w:fill="FFFFFF"/>
        </w:rPr>
        <w:t xml:space="preserve"> city efforts to demolish the building. Then in 2004, Conneaut City Council made the building’s demise its top priority and expedited the demolition by agreeing to pay the estimated $240,00 cost of the </w:t>
      </w:r>
      <w:r w:rsidRPr="00181BB2">
        <w:rPr>
          <w:rFonts w:ascii="Times New Roman" w:hAnsi="Times New Roman" w:cs="Times New Roman"/>
          <w:sz w:val="28"/>
          <w:szCs w:val="28"/>
          <w:shd w:val="clear" w:color="auto" w:fill="FFFFFF"/>
        </w:rPr>
        <w:lastRenderedPageBreak/>
        <w:t>demolition and go to court to seek reimbursement from the owner Broad and Jackson Ltd.</w:t>
      </w:r>
    </w:p>
    <w:p w14:paraId="63B804D3" w14:textId="77777777" w:rsidR="00181BB2" w:rsidRPr="00181BB2" w:rsidRDefault="00181BB2" w:rsidP="00181BB2">
      <w:pPr>
        <w:spacing w:line="240" w:lineRule="auto"/>
        <w:rPr>
          <w:rFonts w:ascii="Times New Roman" w:hAnsi="Times New Roman" w:cs="Times New Roman"/>
          <w:sz w:val="28"/>
          <w:szCs w:val="28"/>
        </w:rPr>
      </w:pPr>
      <w:r w:rsidRPr="00181BB2">
        <w:rPr>
          <w:rFonts w:ascii="Times New Roman" w:hAnsi="Times New Roman" w:cs="Times New Roman"/>
          <w:sz w:val="28"/>
          <w:szCs w:val="28"/>
        </w:rPr>
        <w:t>The demise of the Astatic building is not the end of its story.</w:t>
      </w:r>
    </w:p>
    <w:p w14:paraId="5DCE6004" w14:textId="64BC6872" w:rsidR="007F006B" w:rsidRPr="00C102EB" w:rsidRDefault="00C76DF4" w:rsidP="007F006B">
      <w:pPr>
        <w:spacing w:line="240" w:lineRule="auto"/>
        <w:rPr>
          <w:rFonts w:ascii="Times New Roman" w:hAnsi="Times New Roman" w:cs="Times New Roman"/>
          <w:sz w:val="36"/>
          <w:szCs w:val="36"/>
        </w:rPr>
      </w:pPr>
      <w:r>
        <w:rPr>
          <w:rFonts w:ascii="Times New Roman" w:hAnsi="Times New Roman" w:cs="Times New Roman"/>
          <w:noProof/>
          <w:sz w:val="28"/>
          <w:szCs w:val="28"/>
        </w:rPr>
        <mc:AlternateContent>
          <mc:Choice Requires="wps">
            <w:drawing>
              <wp:anchor distT="0" distB="0" distL="114300" distR="114300" simplePos="0" relativeHeight="251720704" behindDoc="0" locked="0" layoutInCell="1" allowOverlap="1" wp14:anchorId="2AFFC8F0" wp14:editId="1B96E20C">
                <wp:simplePos x="0" y="0"/>
                <wp:positionH relativeFrom="column">
                  <wp:posOffset>365760</wp:posOffset>
                </wp:positionH>
                <wp:positionV relativeFrom="paragraph">
                  <wp:posOffset>227330</wp:posOffset>
                </wp:positionV>
                <wp:extent cx="5097780" cy="525780"/>
                <wp:effectExtent l="0" t="0" r="26670" b="26670"/>
                <wp:wrapNone/>
                <wp:docPr id="43" name="Text Box 43"/>
                <wp:cNvGraphicFramePr/>
                <a:graphic xmlns:a="http://schemas.openxmlformats.org/drawingml/2006/main">
                  <a:graphicData uri="http://schemas.microsoft.com/office/word/2010/wordprocessingShape">
                    <wps:wsp>
                      <wps:cNvSpPr txBox="1"/>
                      <wps:spPr>
                        <a:xfrm>
                          <a:off x="0" y="0"/>
                          <a:ext cx="5097780" cy="525780"/>
                        </a:xfrm>
                        <a:prstGeom prst="rect">
                          <a:avLst/>
                        </a:prstGeom>
                        <a:solidFill>
                          <a:schemeClr val="lt1"/>
                        </a:solidFill>
                        <a:ln w="6350">
                          <a:solidFill>
                            <a:prstClr val="black"/>
                          </a:solidFill>
                        </a:ln>
                      </wps:spPr>
                      <wps:txbx>
                        <w:txbxContent>
                          <w:p w14:paraId="154387BA" w14:textId="645FBE12" w:rsidR="00C76DF4" w:rsidRPr="00C76DF4" w:rsidRDefault="00C76DF4">
                            <w:pPr>
                              <w:rPr>
                                <w:rFonts w:ascii="Times New Roman" w:hAnsi="Times New Roman" w:cs="Times New Roman"/>
                                <w:sz w:val="44"/>
                                <w:szCs w:val="44"/>
                              </w:rPr>
                            </w:pPr>
                            <w:r w:rsidRPr="00C76DF4">
                              <w:rPr>
                                <w:rFonts w:ascii="Times New Roman" w:hAnsi="Times New Roman" w:cs="Times New Roman"/>
                                <w:sz w:val="44"/>
                                <w:szCs w:val="44"/>
                              </w:rPr>
                              <w:t>The Astatic Attitude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AFFC8F0" id="Text Box 43" o:spid="_x0000_s1042" type="#_x0000_t202" style="position:absolute;margin-left:28.8pt;margin-top:17.9pt;width:401.4pt;height:41.4pt;z-index:2517207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" fillcolor="white [3201]" strokeweight=".5pt">
                <v:textbox>
                  <w:txbxContent>
                    <w:p w14:paraId="154387BA" w14:textId="645FBE12" w:rsidR="00C76DF4" w:rsidRPr="00C76DF4" w:rsidRDefault="00C76DF4">
                      <w:pPr>
                        <w:rPr>
                          <w:rFonts w:ascii="Times New Roman" w:hAnsi="Times New Roman" w:cs="Times New Roman"/>
                          <w:sz w:val="44"/>
                          <w:szCs w:val="44"/>
                        </w:rPr>
                      </w:pPr>
                      <w:r w:rsidRPr="00C76DF4">
                        <w:rPr>
                          <w:rFonts w:ascii="Times New Roman" w:hAnsi="Times New Roman" w:cs="Times New Roman"/>
                          <w:sz w:val="44"/>
                          <w:szCs w:val="44"/>
                        </w:rPr>
                        <w:t>The Astatic Attitude</w:t>
                      </w:r>
                    </w:p>
                  </w:txbxContent>
                </v:textbox>
              </v:shape>
            </w:pict>
          </mc:Fallback>
        </mc:AlternateContent>
      </w:r>
      <w:r w:rsidR="00713B18">
        <w:rPr>
          <w:rFonts w:ascii="Times New Roman" w:hAnsi="Times New Roman" w:cs="Times New Roman"/>
          <w:sz w:val="28"/>
          <w:szCs w:val="28"/>
        </w:rPr>
        <w:t xml:space="preserve">   </w:t>
      </w:r>
      <w:r w:rsidR="007F006B">
        <w:rPr>
          <w:rFonts w:ascii="Times New Roman" w:hAnsi="Times New Roman" w:cs="Times New Roman"/>
          <w:sz w:val="36"/>
          <w:szCs w:val="36"/>
        </w:rPr>
        <w:t xml:space="preserve">       </w:t>
      </w:r>
    </w:p>
    <w:p w14:paraId="45414F85" w14:textId="51466353" w:rsidR="00876149" w:rsidRDefault="00876149" w:rsidP="00ED6F2C">
      <w:pPr>
        <w:spacing w:line="240" w:lineRule="auto"/>
        <w:rPr>
          <w:rFonts w:ascii="Times New Roman" w:hAnsi="Times New Roman" w:cs="Times New Roman"/>
          <w:sz w:val="28"/>
          <w:szCs w:val="28"/>
        </w:rPr>
      </w:pPr>
    </w:p>
    <w:p w14:paraId="6216949D" w14:textId="54E26F98" w:rsidR="00C76DF4" w:rsidRDefault="007F006B" w:rsidP="00016F9E">
      <w:pPr>
        <w:spacing w:line="240" w:lineRule="auto"/>
        <w:rPr>
          <w:rFonts w:ascii="Times New Roman" w:hAnsi="Times New Roman" w:cs="Times New Roman"/>
          <w:sz w:val="36"/>
          <w:szCs w:val="36"/>
        </w:rPr>
      </w:pPr>
      <w:r>
        <w:rPr>
          <w:rFonts w:ascii="Times New Roman" w:hAnsi="Times New Roman" w:cs="Times New Roman"/>
          <w:noProof/>
          <w:sz w:val="36"/>
          <w:szCs w:val="36"/>
        </w:rPr>
        <mc:AlternateContent>
          <mc:Choice Requires="wps">
            <w:drawing>
              <wp:anchor distT="0" distB="0" distL="114300" distR="114300" simplePos="0" relativeHeight="251719680" behindDoc="0" locked="0" layoutInCell="1" allowOverlap="1" wp14:anchorId="76AA5433" wp14:editId="4B41C5ED">
                <wp:simplePos x="0" y="0"/>
                <wp:positionH relativeFrom="margin">
                  <wp:posOffset>3749040</wp:posOffset>
                </wp:positionH>
                <wp:positionV relativeFrom="paragraph">
                  <wp:posOffset>349250</wp:posOffset>
                </wp:positionV>
                <wp:extent cx="2263140" cy="6758940"/>
                <wp:effectExtent l="0" t="0" r="22860" b="22860"/>
                <wp:wrapNone/>
                <wp:docPr id="42" name="Text Box 42"/>
                <wp:cNvGraphicFramePr/>
                <a:graphic xmlns:a="http://schemas.openxmlformats.org/drawingml/2006/main">
                  <a:graphicData uri="http://schemas.microsoft.com/office/word/2010/wordprocessingShape">
                    <wps:wsp>
                      <wps:cNvSpPr txBox="1"/>
                      <wps:spPr>
                        <a:xfrm>
                          <a:off x="0" y="0"/>
                          <a:ext cx="2263140" cy="6758940"/>
                        </a:xfrm>
                        <a:prstGeom prst="rect">
                          <a:avLst/>
                        </a:prstGeom>
                        <a:solidFill>
                          <a:schemeClr val="lt1"/>
                        </a:solidFill>
                        <a:ln w="6350">
                          <a:solidFill>
                            <a:prstClr val="black"/>
                          </a:solidFill>
                        </a:ln>
                      </wps:spPr>
                      <wps:txbx>
                        <w:txbxContent>
                          <w:p w14:paraId="5C82FE91" w14:textId="77777777" w:rsidR="00C76DF4" w:rsidRPr="00C76DF4" w:rsidRDefault="00C76DF4" w:rsidP="00C76DF4">
                            <w:pPr>
                              <w:spacing w:line="240" w:lineRule="auto"/>
                              <w:rPr>
                                <w:rFonts w:ascii="Times New Roman" w:hAnsi="Times New Roman" w:cs="Times New Roman"/>
                                <w:sz w:val="32"/>
                                <w:szCs w:val="32"/>
                              </w:rPr>
                            </w:pPr>
                            <w:r w:rsidRPr="00C76DF4">
                              <w:rPr>
                                <w:rFonts w:ascii="Times New Roman" w:hAnsi="Times New Roman" w:cs="Times New Roman"/>
                                <w:sz w:val="32"/>
                                <w:szCs w:val="32"/>
                              </w:rPr>
                              <w:t xml:space="preserve">Conneaut. The name is still extensively known. Astatic. The name is still extensively known. Although Astatic is now a variation of the original inventions and accomplishments of F.H. Woodworth and C.M. Chorpening, they and the Conneaut community spread the name around the world through hard work, dedication, and belief in their product. Astatic kept reinventing itself and Conneaut can keep reinventing itself in spite of changing times and circumstances. </w:t>
                            </w:r>
                          </w:p>
                          <w:p w14:paraId="286CD845" w14:textId="2E3487A0" w:rsidR="00C76DF4" w:rsidRPr="00C76DF4" w:rsidRDefault="00C76DF4" w:rsidP="00C76DF4">
                            <w:pPr>
                              <w:spacing w:line="240" w:lineRule="auto"/>
                              <w:rPr>
                                <w:rFonts w:ascii="Times New Roman" w:hAnsi="Times New Roman" w:cs="Times New Roman"/>
                                <w:sz w:val="32"/>
                                <w:szCs w:val="32"/>
                              </w:rPr>
                            </w:pPr>
                            <w:r w:rsidRPr="00C76DF4">
                              <w:rPr>
                                <w:rFonts w:ascii="Times New Roman" w:hAnsi="Times New Roman" w:cs="Times New Roman"/>
                                <w:sz w:val="32"/>
                                <w:szCs w:val="32"/>
                              </w:rPr>
                              <w:t>As Carl Rowbotham said in the closing remarks in his program about Astatic</w:t>
                            </w:r>
                            <w:r w:rsidR="00906EC2">
                              <w:rPr>
                                <w:rFonts w:ascii="Times New Roman" w:hAnsi="Times New Roman" w:cs="Times New Roman"/>
                                <w:sz w:val="32"/>
                                <w:szCs w:val="32"/>
                              </w:rPr>
                              <w:t>,</w:t>
                            </w:r>
                            <w:r w:rsidRPr="00C76DF4">
                              <w:rPr>
                                <w:rFonts w:ascii="Times New Roman" w:hAnsi="Times New Roman" w:cs="Times New Roman"/>
                                <w:sz w:val="32"/>
                                <w:szCs w:val="32"/>
                              </w:rPr>
                              <w:t xml:space="preserve"> </w:t>
                            </w:r>
                            <w:r w:rsidR="00906EC2">
                              <w:rPr>
                                <w:rFonts w:ascii="Times New Roman" w:hAnsi="Times New Roman" w:cs="Times New Roman"/>
                                <w:sz w:val="32"/>
                                <w:szCs w:val="32"/>
                              </w:rPr>
                              <w:t>“</w:t>
                            </w:r>
                            <w:r w:rsidRPr="00C76DF4">
                              <w:rPr>
                                <w:rFonts w:ascii="Times New Roman" w:hAnsi="Times New Roman" w:cs="Times New Roman"/>
                                <w:sz w:val="32"/>
                                <w:szCs w:val="32"/>
                              </w:rPr>
                              <w:t xml:space="preserve">Astatic was a “hot place” to work. Conneaut, the home of Astatic, is also a hot place to live and work. </w:t>
                            </w:r>
                          </w:p>
                          <w:p w14:paraId="72B18F81" w14:textId="77777777" w:rsidR="00C76DF4" w:rsidRPr="00C76DF4" w:rsidRDefault="00C76DF4" w:rsidP="00C76DF4">
                            <w:pPr>
                              <w:spacing w:line="240" w:lineRule="auto"/>
                              <w:rPr>
                                <w:rFonts w:ascii="Times New Roman" w:hAnsi="Times New Roman" w:cs="Times New Roman"/>
                                <w:sz w:val="32"/>
                                <w:szCs w:val="32"/>
                              </w:rPr>
                            </w:pPr>
                          </w:p>
                          <w:p w14:paraId="18C36B10" w14:textId="77777777" w:rsidR="007F006B" w:rsidRDefault="007F006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AA5433" id="Text Box 42" o:spid="_x0000_s1043" type="#_x0000_t202" style="position:absolute;margin-left:295.2pt;margin-top:27.5pt;width:178.2pt;height:532.2pt;z-index:251719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" fillcolor="white [3201]" strokeweight=".5pt">
                <v:textbox>
                  <w:txbxContent>
                    <w:p w14:paraId="5C82FE91" w14:textId="77777777" w:rsidR="00C76DF4" w:rsidRPr="00C76DF4" w:rsidRDefault="00C76DF4" w:rsidP="00C76DF4">
                      <w:pPr>
                        <w:spacing w:line="240" w:lineRule="auto"/>
                        <w:rPr>
                          <w:rFonts w:ascii="Times New Roman" w:hAnsi="Times New Roman" w:cs="Times New Roman"/>
                          <w:sz w:val="32"/>
                          <w:szCs w:val="32"/>
                        </w:rPr>
                      </w:pPr>
                      <w:r w:rsidRPr="00C76DF4">
                        <w:rPr>
                          <w:rFonts w:ascii="Times New Roman" w:hAnsi="Times New Roman" w:cs="Times New Roman"/>
                          <w:sz w:val="32"/>
                          <w:szCs w:val="32"/>
                        </w:rPr>
                        <w:t xml:space="preserve">Conneaut. The name is still extensively known. Astatic. The name is still extensively known. Although Astatic is now a variation of the original inventions and accomplishments of F.H. Woodworth and C.M. Chorpening, they and the Conneaut community spread the name around the world through hard work, dedication, and belief in their product. Astatic kept reinventing itself and Conneaut can keep reinventing itself in spite of changing times and circumstances. </w:t>
                      </w:r>
                    </w:p>
                    <w:p w14:paraId="286CD845" w14:textId="2E3487A0" w:rsidR="00C76DF4" w:rsidRPr="00C76DF4" w:rsidRDefault="00C76DF4" w:rsidP="00C76DF4">
                      <w:pPr>
                        <w:spacing w:line="240" w:lineRule="auto"/>
                        <w:rPr>
                          <w:rFonts w:ascii="Times New Roman" w:hAnsi="Times New Roman" w:cs="Times New Roman"/>
                          <w:sz w:val="32"/>
                          <w:szCs w:val="32"/>
                        </w:rPr>
                      </w:pPr>
                      <w:r w:rsidRPr="00C76DF4">
                        <w:rPr>
                          <w:rFonts w:ascii="Times New Roman" w:hAnsi="Times New Roman" w:cs="Times New Roman"/>
                          <w:sz w:val="32"/>
                          <w:szCs w:val="32"/>
                        </w:rPr>
                        <w:t>As Carl Rowbotham said in the closing remarks in his program about Astatic</w:t>
                      </w:r>
                      <w:r w:rsidR="00906EC2">
                        <w:rPr>
                          <w:rFonts w:ascii="Times New Roman" w:hAnsi="Times New Roman" w:cs="Times New Roman"/>
                          <w:sz w:val="32"/>
                          <w:szCs w:val="32"/>
                        </w:rPr>
                        <w:t>,</w:t>
                      </w:r>
                      <w:r w:rsidRPr="00C76DF4">
                        <w:rPr>
                          <w:rFonts w:ascii="Times New Roman" w:hAnsi="Times New Roman" w:cs="Times New Roman"/>
                          <w:sz w:val="32"/>
                          <w:szCs w:val="32"/>
                        </w:rPr>
                        <w:t xml:space="preserve"> </w:t>
                      </w:r>
                      <w:r w:rsidR="00906EC2">
                        <w:rPr>
                          <w:rFonts w:ascii="Times New Roman" w:hAnsi="Times New Roman" w:cs="Times New Roman"/>
                          <w:sz w:val="32"/>
                          <w:szCs w:val="32"/>
                        </w:rPr>
                        <w:t>“</w:t>
                      </w:r>
                      <w:r w:rsidRPr="00C76DF4">
                        <w:rPr>
                          <w:rFonts w:ascii="Times New Roman" w:hAnsi="Times New Roman" w:cs="Times New Roman"/>
                          <w:sz w:val="32"/>
                          <w:szCs w:val="32"/>
                        </w:rPr>
                        <w:t xml:space="preserve">Astatic was a “hot place” to work. Conneaut, the home of Astatic, is also a hot place to live and work. </w:t>
                      </w:r>
                    </w:p>
                    <w:p w14:paraId="72B18F81" w14:textId="77777777" w:rsidR="00C76DF4" w:rsidRPr="00C76DF4" w:rsidRDefault="00C76DF4" w:rsidP="00C76DF4">
                      <w:pPr>
                        <w:spacing w:line="240" w:lineRule="auto"/>
                        <w:rPr>
                          <w:rFonts w:ascii="Times New Roman" w:hAnsi="Times New Roman" w:cs="Times New Roman"/>
                          <w:sz w:val="32"/>
                          <w:szCs w:val="32"/>
                        </w:rPr>
                      </w:pPr>
                    </w:p>
                    <w:p w14:paraId="18C36B10" w14:textId="77777777" w:rsidR="007F006B" w:rsidRDefault="007F006B"/>
                  </w:txbxContent>
                </v:textbox>
                <w10:wrap anchorx="margin"/>
              </v:shape>
            </w:pict>
          </mc:Fallback>
        </mc:AlternateContent>
      </w:r>
      <w:r>
        <w:rPr>
          <w:rFonts w:ascii="Times New Roman" w:hAnsi="Times New Roman" w:cs="Times New Roman"/>
          <w:sz w:val="36"/>
          <w:szCs w:val="36"/>
        </w:rPr>
        <w:t xml:space="preserve">     </w:t>
      </w:r>
    </w:p>
    <w:p w14:paraId="7AB39AB3" w14:textId="76101585" w:rsidR="00713B18" w:rsidRPr="00713B18" w:rsidRDefault="00713B18" w:rsidP="00016F9E">
      <w:pPr>
        <w:spacing w:line="240" w:lineRule="auto"/>
        <w:rPr>
          <w:rFonts w:ascii="Times New Roman" w:hAnsi="Times New Roman" w:cs="Times New Roman"/>
          <w:sz w:val="36"/>
          <w:szCs w:val="36"/>
        </w:rPr>
      </w:pPr>
      <w:r w:rsidRPr="00713B18">
        <w:t xml:space="preserve"> </w:t>
      </w:r>
      <w:r w:rsidR="007F006B">
        <w:rPr>
          <w:noProof/>
        </w:rPr>
        <w:t xml:space="preserve">    </w:t>
      </w:r>
      <w:r w:rsidR="007F006B">
        <w:rPr>
          <w:noProof/>
        </w:rPr>
        <w:drawing>
          <wp:inline distT="0" distB="0" distL="0" distR="0" wp14:anchorId="1356736D" wp14:editId="56EF36AB">
            <wp:extent cx="3139440" cy="6250903"/>
            <wp:effectExtent l="0" t="0" r="3810" b="0"/>
            <wp:docPr id="40" name="Picture 40"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text&#10;&#10;Description automatically generated"/>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147007" cy="6265970"/>
                    </a:xfrm>
                    <a:prstGeom prst="rect">
                      <a:avLst/>
                    </a:prstGeom>
                    <a:noFill/>
                    <a:ln>
                      <a:noFill/>
                    </a:ln>
                  </pic:spPr>
                </pic:pic>
              </a:graphicData>
            </a:graphic>
          </wp:inline>
        </w:drawing>
      </w:r>
    </w:p>
    <w:p w14:paraId="48870A38" w14:textId="6B3ABA70" w:rsidR="00B41495" w:rsidRDefault="00B41495" w:rsidP="00431685">
      <w:pPr>
        <w:spacing w:line="240" w:lineRule="auto"/>
        <w:rPr>
          <w:rFonts w:ascii="Times New Roman" w:hAnsi="Times New Roman" w:cs="Times New Roman"/>
          <w:sz w:val="28"/>
          <w:szCs w:val="28"/>
        </w:rPr>
      </w:pPr>
    </w:p>
    <w:p w14:paraId="594B0AAE" w14:textId="5BDD36A3" w:rsidR="000120E9" w:rsidRPr="007F006B" w:rsidRDefault="000120E9" w:rsidP="007F006B">
      <w:pPr>
        <w:spacing w:line="240" w:lineRule="auto"/>
        <w:rPr>
          <w:rFonts w:ascii="Times New Roman" w:hAnsi="Times New Roman" w:cs="Times New Roman"/>
          <w:sz w:val="28"/>
          <w:szCs w:val="28"/>
        </w:rPr>
      </w:pPr>
      <w:r w:rsidRPr="001C3E04">
        <w:rPr>
          <w:rFonts w:ascii="Tenorite" w:hAnsi="Tenorite"/>
          <w:color w:val="4D5156"/>
          <w:sz w:val="72"/>
          <w:szCs w:val="72"/>
          <w:shd w:val="clear" w:color="auto" w:fill="FFFFFF"/>
        </w:rPr>
        <w:t>Conneaut Area Historical Society Museum</w:t>
      </w:r>
    </w:p>
    <w:p w14:paraId="2EE5A32B" w14:textId="77777777" w:rsidR="000120E9" w:rsidRDefault="000120E9" w:rsidP="000120E9">
      <w:pPr>
        <w:rPr>
          <w:rFonts w:ascii="Tenorite" w:hAnsi="Tenorite"/>
          <w:color w:val="4D5156"/>
          <w:sz w:val="72"/>
          <w:szCs w:val="72"/>
          <w:shd w:val="clear" w:color="auto" w:fill="FFFFFF"/>
        </w:rPr>
      </w:pPr>
      <w:r w:rsidRPr="001C3E04">
        <w:rPr>
          <w:rFonts w:ascii="Tenorite" w:hAnsi="Tenorite"/>
          <w:color w:val="4D5156"/>
          <w:sz w:val="72"/>
          <w:szCs w:val="72"/>
          <w:shd w:val="clear" w:color="auto" w:fill="FFFFFF"/>
        </w:rPr>
        <w:t>Membership Application</w:t>
      </w:r>
    </w:p>
    <w:p w14:paraId="3AB184A2" w14:textId="16F0903C" w:rsidR="000120E9" w:rsidRPr="003A5808" w:rsidRDefault="000120E9" w:rsidP="000120E9">
      <w:pPr>
        <w:rPr>
          <w:rFonts w:ascii="Tenorite" w:hAnsi="Tenorite"/>
          <w:color w:val="4D5156"/>
          <w:sz w:val="36"/>
          <w:szCs w:val="36"/>
          <w:shd w:val="clear" w:color="auto" w:fill="FFFFFF"/>
        </w:rPr>
      </w:pPr>
      <w:r w:rsidRPr="003A5808">
        <w:rPr>
          <w:rFonts w:ascii="Tenorite" w:hAnsi="Tenorite"/>
          <w:color w:val="4D5156"/>
          <w:sz w:val="36"/>
          <w:szCs w:val="36"/>
          <w:shd w:val="clear" w:color="auto" w:fill="FFFFFF"/>
        </w:rPr>
        <w:t>Single $10.00___</w:t>
      </w:r>
      <w:r w:rsidR="008E7E8A" w:rsidRPr="003A5808">
        <w:rPr>
          <w:rFonts w:ascii="Tenorite" w:hAnsi="Tenorite"/>
          <w:color w:val="4D5156"/>
          <w:sz w:val="36"/>
          <w:szCs w:val="36"/>
          <w:shd w:val="clear" w:color="auto" w:fill="FFFFFF"/>
        </w:rPr>
        <w:t>_ Couple</w:t>
      </w:r>
      <w:r w:rsidRPr="003A5808">
        <w:rPr>
          <w:rFonts w:ascii="Tenorite" w:hAnsi="Tenorite"/>
          <w:color w:val="4D5156"/>
          <w:sz w:val="36"/>
          <w:szCs w:val="36"/>
          <w:shd w:val="clear" w:color="auto" w:fill="FFFFFF"/>
        </w:rPr>
        <w:t xml:space="preserve"> $15.00_____</w:t>
      </w:r>
    </w:p>
    <w:p w14:paraId="473A16CA" w14:textId="77777777" w:rsidR="000120E9" w:rsidRPr="003A5808" w:rsidRDefault="000120E9" w:rsidP="000120E9">
      <w:pPr>
        <w:rPr>
          <w:rFonts w:ascii="Tenorite" w:hAnsi="Tenorite"/>
          <w:color w:val="4D5156"/>
          <w:sz w:val="36"/>
          <w:szCs w:val="36"/>
          <w:shd w:val="clear" w:color="auto" w:fill="FFFFFF"/>
        </w:rPr>
      </w:pPr>
      <w:r w:rsidRPr="003A5808">
        <w:rPr>
          <w:rFonts w:ascii="Tenorite" w:hAnsi="Tenorite"/>
          <w:color w:val="4D5156"/>
          <w:sz w:val="36"/>
          <w:szCs w:val="36"/>
          <w:shd w:val="clear" w:color="auto" w:fill="FFFFFF"/>
        </w:rPr>
        <w:t>Family $20.00______  Patron $50.00______</w:t>
      </w:r>
    </w:p>
    <w:p w14:paraId="1A89185B" w14:textId="77777777" w:rsidR="000120E9" w:rsidRPr="003A5808" w:rsidRDefault="000120E9" w:rsidP="000120E9">
      <w:pPr>
        <w:rPr>
          <w:rFonts w:ascii="Tenorite" w:hAnsi="Tenorite"/>
          <w:color w:val="4D5156"/>
          <w:sz w:val="36"/>
          <w:szCs w:val="36"/>
          <w:shd w:val="clear" w:color="auto" w:fill="FFFFFF"/>
        </w:rPr>
      </w:pPr>
      <w:r w:rsidRPr="003A5808">
        <w:rPr>
          <w:rFonts w:ascii="Tenorite" w:hAnsi="Tenorite"/>
          <w:color w:val="4D5156"/>
          <w:sz w:val="36"/>
          <w:szCs w:val="36"/>
          <w:shd w:val="clear" w:color="auto" w:fill="FFFFFF"/>
        </w:rPr>
        <w:t>Name________________  Address_________</w:t>
      </w:r>
    </w:p>
    <w:p w14:paraId="18780DCA" w14:textId="77777777" w:rsidR="000120E9" w:rsidRPr="003A5808" w:rsidRDefault="000120E9" w:rsidP="000120E9">
      <w:pPr>
        <w:rPr>
          <w:rFonts w:ascii="Tenorite" w:hAnsi="Tenorite"/>
          <w:color w:val="4D5156"/>
          <w:sz w:val="36"/>
          <w:szCs w:val="36"/>
          <w:shd w:val="clear" w:color="auto" w:fill="FFFFFF"/>
        </w:rPr>
      </w:pPr>
      <w:r w:rsidRPr="003A5808">
        <w:rPr>
          <w:rFonts w:ascii="Tenorite" w:hAnsi="Tenorite"/>
          <w:color w:val="4D5156"/>
          <w:sz w:val="36"/>
          <w:szCs w:val="36"/>
          <w:shd w:val="clear" w:color="auto" w:fill="FFFFFF"/>
        </w:rPr>
        <w:t>City____________ State______Zip Code____</w:t>
      </w:r>
    </w:p>
    <w:p w14:paraId="50B5B0BC" w14:textId="77777777" w:rsidR="000120E9" w:rsidRPr="003A5808" w:rsidRDefault="000120E9" w:rsidP="000120E9">
      <w:pPr>
        <w:rPr>
          <w:rFonts w:ascii="Tenorite" w:hAnsi="Tenorite"/>
          <w:color w:val="4D5156"/>
          <w:sz w:val="36"/>
          <w:szCs w:val="36"/>
          <w:shd w:val="clear" w:color="auto" w:fill="FFFFFF"/>
        </w:rPr>
      </w:pPr>
      <w:r w:rsidRPr="003A5808">
        <w:rPr>
          <w:rFonts w:ascii="Tenorite" w:hAnsi="Tenorite"/>
          <w:color w:val="4D5156"/>
          <w:sz w:val="36"/>
          <w:szCs w:val="36"/>
          <w:shd w:val="clear" w:color="auto" w:fill="FFFFFF"/>
        </w:rPr>
        <w:t>Phone Number___________</w:t>
      </w:r>
    </w:p>
    <w:p w14:paraId="6549F888" w14:textId="77777777" w:rsidR="000120E9" w:rsidRPr="003A5808" w:rsidRDefault="000120E9" w:rsidP="000120E9">
      <w:pPr>
        <w:rPr>
          <w:rFonts w:ascii="Tenorite" w:hAnsi="Tenorite"/>
          <w:color w:val="4D5156"/>
          <w:sz w:val="36"/>
          <w:szCs w:val="36"/>
          <w:shd w:val="clear" w:color="auto" w:fill="FFFFFF"/>
        </w:rPr>
      </w:pPr>
      <w:r w:rsidRPr="003A5808">
        <w:rPr>
          <w:rFonts w:ascii="Tenorite" w:hAnsi="Tenorite"/>
          <w:color w:val="4D5156"/>
          <w:sz w:val="36"/>
          <w:szCs w:val="36"/>
          <w:shd w:val="clear" w:color="auto" w:fill="FFFFFF"/>
        </w:rPr>
        <w:t>Would you be willing to volunteer at the Museum during the summer months</w:t>
      </w:r>
      <w:r>
        <w:rPr>
          <w:rFonts w:ascii="Tenorite" w:hAnsi="Tenorite"/>
          <w:color w:val="4D5156"/>
          <w:sz w:val="36"/>
          <w:szCs w:val="36"/>
          <w:shd w:val="clear" w:color="auto" w:fill="FFFFFF"/>
        </w:rPr>
        <w:t>?</w:t>
      </w:r>
      <w:r w:rsidRPr="003A5808">
        <w:rPr>
          <w:rFonts w:ascii="Tenorite" w:hAnsi="Tenorite"/>
          <w:color w:val="4D5156"/>
          <w:sz w:val="36"/>
          <w:szCs w:val="36"/>
          <w:shd w:val="clear" w:color="auto" w:fill="FFFFFF"/>
        </w:rPr>
        <w:t xml:space="preserve"> We are open Friday, Saturday, and Sunday from noon until 5 p.m., starting on Memorial Day and ending on Labor Day. </w:t>
      </w:r>
    </w:p>
    <w:p w14:paraId="61D06A3F" w14:textId="77777777" w:rsidR="000120E9" w:rsidRPr="003A5808" w:rsidRDefault="000120E9" w:rsidP="000120E9">
      <w:pPr>
        <w:rPr>
          <w:rFonts w:ascii="Tenorite" w:hAnsi="Tenorite"/>
          <w:color w:val="4D5156"/>
          <w:sz w:val="36"/>
          <w:szCs w:val="36"/>
          <w:shd w:val="clear" w:color="auto" w:fill="FFFFFF"/>
        </w:rPr>
      </w:pPr>
      <w:r w:rsidRPr="003A5808">
        <w:rPr>
          <w:rFonts w:ascii="Tenorite" w:hAnsi="Tenorite"/>
          <w:color w:val="4D5156"/>
          <w:sz w:val="36"/>
          <w:szCs w:val="36"/>
          <w:shd w:val="clear" w:color="auto" w:fill="FFFFFF"/>
        </w:rPr>
        <w:t>What day or time is best for you?</w:t>
      </w:r>
    </w:p>
    <w:p w14:paraId="1388E1DC" w14:textId="77777777" w:rsidR="000120E9" w:rsidRDefault="000120E9" w:rsidP="000120E9">
      <w:pPr>
        <w:pBdr>
          <w:top w:val="single" w:sz="12" w:space="1" w:color="auto"/>
          <w:bottom w:val="single" w:sz="12" w:space="1" w:color="auto"/>
        </w:pBdr>
        <w:rPr>
          <w:rFonts w:ascii="Tenorite" w:hAnsi="Tenorite"/>
          <w:color w:val="4D5156"/>
          <w:sz w:val="36"/>
          <w:szCs w:val="36"/>
          <w:shd w:val="clear" w:color="auto" w:fill="FFFFFF"/>
        </w:rPr>
      </w:pPr>
    </w:p>
    <w:p w14:paraId="054D68C7" w14:textId="77777777" w:rsidR="000120E9" w:rsidRDefault="000120E9" w:rsidP="000120E9">
      <w:pPr>
        <w:rPr>
          <w:rFonts w:ascii="Tenorite" w:hAnsi="Tenorite"/>
          <w:color w:val="4D5156"/>
          <w:sz w:val="36"/>
          <w:szCs w:val="36"/>
          <w:shd w:val="clear" w:color="auto" w:fill="FFFFFF"/>
        </w:rPr>
      </w:pPr>
      <w:r>
        <w:rPr>
          <w:rFonts w:ascii="Tenorite" w:hAnsi="Tenorite"/>
          <w:color w:val="4D5156"/>
          <w:sz w:val="36"/>
          <w:szCs w:val="36"/>
          <w:shd w:val="clear" w:color="auto" w:fill="FFFFFF"/>
        </w:rPr>
        <w:t>Thank you for your membership.</w:t>
      </w:r>
    </w:p>
    <w:p w14:paraId="05B94215" w14:textId="77777777" w:rsidR="000120E9" w:rsidRDefault="000120E9" w:rsidP="000120E9">
      <w:pPr>
        <w:rPr>
          <w:rFonts w:ascii="Tenorite" w:hAnsi="Tenorite"/>
          <w:color w:val="4D5156"/>
          <w:sz w:val="36"/>
          <w:szCs w:val="36"/>
          <w:shd w:val="clear" w:color="auto" w:fill="FFFFFF"/>
        </w:rPr>
      </w:pPr>
      <w:r>
        <w:rPr>
          <w:rFonts w:ascii="Tenorite" w:hAnsi="Tenorite"/>
          <w:color w:val="4D5156"/>
          <w:sz w:val="36"/>
          <w:szCs w:val="36"/>
          <w:shd w:val="clear" w:color="auto" w:fill="FFFFFF"/>
        </w:rPr>
        <w:t>P.O. Box 563</w:t>
      </w:r>
    </w:p>
    <w:p w14:paraId="2F28E46A" w14:textId="77777777" w:rsidR="000120E9" w:rsidRDefault="000120E9" w:rsidP="000120E9">
      <w:pPr>
        <w:rPr>
          <w:rFonts w:ascii="Tenorite" w:hAnsi="Tenorite"/>
          <w:color w:val="4D5156"/>
          <w:sz w:val="36"/>
          <w:szCs w:val="36"/>
          <w:shd w:val="clear" w:color="auto" w:fill="FFFFFF"/>
        </w:rPr>
      </w:pPr>
      <w:r>
        <w:rPr>
          <w:rFonts w:ascii="Tenorite" w:hAnsi="Tenorite"/>
          <w:color w:val="4D5156"/>
          <w:sz w:val="36"/>
          <w:szCs w:val="36"/>
          <w:shd w:val="clear" w:color="auto" w:fill="FFFFFF"/>
        </w:rPr>
        <w:t>Conneaut, Ohio 44030</w:t>
      </w:r>
    </w:p>
    <w:p w14:paraId="285F5807" w14:textId="6403D1F7" w:rsidR="00A51ABB" w:rsidRDefault="000120E9" w:rsidP="0073120C">
      <w:pPr>
        <w:rPr>
          <w:rFonts w:ascii="Tenorite" w:hAnsi="Tenorite"/>
          <w:color w:val="4D5156"/>
          <w:sz w:val="36"/>
          <w:szCs w:val="36"/>
          <w:shd w:val="clear" w:color="auto" w:fill="FFFFFF"/>
        </w:rPr>
      </w:pPr>
      <w:r>
        <w:rPr>
          <w:rFonts w:ascii="Tenorite" w:hAnsi="Tenorite"/>
          <w:color w:val="4D5156"/>
          <w:sz w:val="36"/>
          <w:szCs w:val="36"/>
          <w:shd w:val="clear" w:color="auto" w:fill="FFFFFF"/>
        </w:rPr>
        <w:t xml:space="preserve">Website:  </w:t>
      </w:r>
      <w:hyperlink r:id="rId26" w:history="1">
        <w:r w:rsidRPr="00CF6792">
          <w:rPr>
            <w:rStyle w:val="Hyperlink"/>
            <w:rFonts w:ascii="Tenorite" w:hAnsi="Tenorite"/>
            <w:sz w:val="36"/>
            <w:szCs w:val="36"/>
            <w:shd w:val="clear" w:color="auto" w:fill="FFFFFF"/>
          </w:rPr>
          <w:t>https://capturingconneauthistory.com/</w:t>
        </w:r>
      </w:hyperlink>
      <w:r>
        <w:rPr>
          <w:rFonts w:ascii="Tenorite" w:hAnsi="Tenorite"/>
          <w:color w:val="4D5156"/>
          <w:sz w:val="36"/>
          <w:szCs w:val="36"/>
          <w:shd w:val="clear" w:color="auto" w:fill="FFFFFF"/>
        </w:rPr>
        <w:t xml:space="preserve"> </w:t>
      </w:r>
    </w:p>
    <w:p w14:paraId="3A998FE2" w14:textId="3031A027" w:rsidR="00A51ABB" w:rsidRDefault="00A51ABB" w:rsidP="0073120C">
      <w:pPr>
        <w:rPr>
          <w:rFonts w:ascii="Tenorite" w:hAnsi="Tenorite"/>
          <w:color w:val="4D5156"/>
          <w:sz w:val="36"/>
          <w:szCs w:val="36"/>
          <w:shd w:val="clear" w:color="auto" w:fill="FFFFFF"/>
        </w:rPr>
      </w:pPr>
    </w:p>
    <w:p w14:paraId="7AD9C3D8" w14:textId="0F3B20D8" w:rsidR="00A51ABB" w:rsidRDefault="00A51ABB" w:rsidP="0073120C">
      <w:pPr>
        <w:rPr>
          <w:rFonts w:ascii="Tenorite" w:hAnsi="Tenorite"/>
          <w:color w:val="4D5156"/>
          <w:sz w:val="36"/>
          <w:szCs w:val="36"/>
          <w:shd w:val="clear" w:color="auto" w:fill="FFFFFF"/>
        </w:rPr>
      </w:pPr>
    </w:p>
    <w:p w14:paraId="6A67BD2E" w14:textId="77777777" w:rsidR="00A51ABB" w:rsidRPr="003A5808" w:rsidRDefault="00A51ABB" w:rsidP="0073120C">
      <w:pPr>
        <w:rPr>
          <w:rFonts w:ascii="Tenorite" w:hAnsi="Tenorite"/>
          <w:color w:val="4D5156"/>
          <w:sz w:val="36"/>
          <w:szCs w:val="36"/>
          <w:shd w:val="clear" w:color="auto" w:fill="FFFFFF"/>
        </w:rPr>
      </w:pPr>
    </w:p>
    <w:p w14:paraId="7936C556" w14:textId="453D79D7" w:rsidR="00EF748C" w:rsidRDefault="00EF748C"/>
    <w:p w14:paraId="627801D9" w14:textId="4607AC9D" w:rsidR="00EF748C" w:rsidRDefault="00AA7473">
      <w:r>
        <w:rPr>
          <w:noProof/>
        </w:rPr>
        <mc:AlternateContent>
          <mc:Choice Requires="wps">
            <w:drawing>
              <wp:anchor distT="0" distB="0" distL="114300" distR="114300" simplePos="0" relativeHeight="251696128" behindDoc="0" locked="0" layoutInCell="1" allowOverlap="1" wp14:anchorId="2F75DB87" wp14:editId="4A0E6B1D">
                <wp:simplePos x="0" y="0"/>
                <wp:positionH relativeFrom="column">
                  <wp:posOffset>4389120</wp:posOffset>
                </wp:positionH>
                <wp:positionV relativeFrom="paragraph">
                  <wp:posOffset>-137160</wp:posOffset>
                </wp:positionV>
                <wp:extent cx="1234440" cy="662940"/>
                <wp:effectExtent l="0" t="0" r="22860" b="22860"/>
                <wp:wrapNone/>
                <wp:docPr id="20" name="Text Box 20"/>
                <wp:cNvGraphicFramePr/>
                <a:graphic xmlns:a="http://schemas.openxmlformats.org/drawingml/2006/main">
                  <a:graphicData uri="http://schemas.microsoft.com/office/word/2010/wordprocessingShape">
                    <wps:wsp>
                      <wps:cNvSpPr txBox="1"/>
                      <wps:spPr>
                        <a:xfrm>
                          <a:off x="0" y="0"/>
                          <a:ext cx="1234440" cy="662940"/>
                        </a:xfrm>
                        <a:prstGeom prst="rect">
                          <a:avLst/>
                        </a:prstGeom>
                        <a:solidFill>
                          <a:schemeClr val="lt1"/>
                        </a:solidFill>
                        <a:ln w="6350">
                          <a:solidFill>
                            <a:prstClr val="black"/>
                          </a:solidFill>
                        </a:ln>
                      </wps:spPr>
                      <wps:txbx>
                        <w:txbxContent>
                          <w:p w14:paraId="294BE854" w14:textId="09462805" w:rsidR="00AA7473" w:rsidRDefault="00AA7473">
                            <w:r>
                              <w:t>Stamp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F75DB87" id="Text Box 20" o:spid="_x0000_s1044" type="#_x0000_t202" style="position:absolute;margin-left:345.6pt;margin-top:-10.8pt;width:97.2pt;height:52.2pt;z-index:2516961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" fillcolor="white [3201]" strokeweight=".5pt">
                <v:textbox>
                  <w:txbxContent>
                    <w:p w14:paraId="294BE854" w14:textId="09462805" w:rsidR="00AA7473" w:rsidRDefault="00AA7473">
                      <w:r>
                        <w:t>Stamp</w:t>
                      </w:r>
                    </w:p>
                  </w:txbxContent>
                </v:textbox>
              </v:shape>
            </w:pict>
          </mc:Fallback>
        </mc:AlternateContent>
      </w:r>
      <w:r w:rsidR="0073120C">
        <w:rPr>
          <w:noProof/>
        </w:rPr>
        <mc:AlternateContent>
          <mc:Choice Requires="wps">
            <w:drawing>
              <wp:anchor distT="0" distB="0" distL="114300" distR="114300" simplePos="0" relativeHeight="251693056" behindDoc="0" locked="0" layoutInCell="1" allowOverlap="1" wp14:anchorId="74ED2827" wp14:editId="5BAC0EA1">
                <wp:simplePos x="0" y="0"/>
                <wp:positionH relativeFrom="column">
                  <wp:posOffset>-68580</wp:posOffset>
                </wp:positionH>
                <wp:positionV relativeFrom="paragraph">
                  <wp:posOffset>-167640</wp:posOffset>
                </wp:positionV>
                <wp:extent cx="1691640" cy="891540"/>
                <wp:effectExtent l="0" t="0" r="22860" b="22860"/>
                <wp:wrapNone/>
                <wp:docPr id="16" name="Text Box 16"/>
                <wp:cNvGraphicFramePr/>
                <a:graphic xmlns:a="http://schemas.openxmlformats.org/drawingml/2006/main">
                  <a:graphicData uri="http://schemas.microsoft.com/office/word/2010/wordprocessingShape">
                    <wps:wsp>
                      <wps:cNvSpPr txBox="1"/>
                      <wps:spPr>
                        <a:xfrm>
                          <a:off x="0" y="0"/>
                          <a:ext cx="1691640" cy="891540"/>
                        </a:xfrm>
                        <a:prstGeom prst="rect">
                          <a:avLst/>
                        </a:prstGeom>
                        <a:solidFill>
                          <a:schemeClr val="lt1"/>
                        </a:solidFill>
                        <a:ln w="6350">
                          <a:solidFill>
                            <a:prstClr val="black"/>
                          </a:solidFill>
                        </a:ln>
                      </wps:spPr>
                      <wps:txbx>
                        <w:txbxContent>
                          <w:p w14:paraId="72C99E6C" w14:textId="77777777" w:rsidR="0073120C" w:rsidRDefault="0073120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4ED2827" id="Text Box 16" o:spid="_x0000_s1045" type="#_x0000_t202" style="position:absolute;margin-left:-5.4pt;margin-top:-13.2pt;width:133.2pt;height:70.2pt;z-index:2516930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" fillcolor="white [3201]" strokeweight=".5pt">
                <v:textbox>
                  <w:txbxContent>
                    <w:p w14:paraId="72C99E6C" w14:textId="77777777" w:rsidR="0073120C" w:rsidRDefault="0073120C"/>
                  </w:txbxContent>
                </v:textbox>
              </v:shape>
            </w:pict>
          </mc:Fallback>
        </mc:AlternateContent>
      </w:r>
    </w:p>
    <w:p w14:paraId="610C8A51" w14:textId="3923208A" w:rsidR="00EF748C" w:rsidRDefault="00EF748C"/>
    <w:p w14:paraId="13A4232E" w14:textId="1AE65569" w:rsidR="00EF748C" w:rsidRDefault="00EF748C"/>
    <w:p w14:paraId="11674B61" w14:textId="294858E2" w:rsidR="00EF748C" w:rsidRDefault="009E210C">
      <w:r>
        <w:rPr>
          <w:noProof/>
        </w:rPr>
        <mc:AlternateContent>
          <mc:Choice Requires="wps">
            <w:drawing>
              <wp:anchor distT="0" distB="0" distL="114300" distR="114300" simplePos="0" relativeHeight="251694080" behindDoc="0" locked="0" layoutInCell="1" allowOverlap="1" wp14:anchorId="7BE17F4A" wp14:editId="2AE2215A">
                <wp:simplePos x="0" y="0"/>
                <wp:positionH relativeFrom="column">
                  <wp:posOffset>266700</wp:posOffset>
                </wp:positionH>
                <wp:positionV relativeFrom="paragraph">
                  <wp:posOffset>118110</wp:posOffset>
                </wp:positionV>
                <wp:extent cx="5036820" cy="1722120"/>
                <wp:effectExtent l="0" t="0" r="11430" b="11430"/>
                <wp:wrapNone/>
                <wp:docPr id="17" name="Text Box 17"/>
                <wp:cNvGraphicFramePr/>
                <a:graphic xmlns:a="http://schemas.openxmlformats.org/drawingml/2006/main">
                  <a:graphicData uri="http://schemas.microsoft.com/office/word/2010/wordprocessingShape">
                    <wps:wsp>
                      <wps:cNvSpPr txBox="1"/>
                      <wps:spPr>
                        <a:xfrm>
                          <a:off x="0" y="0"/>
                          <a:ext cx="5036820" cy="1722120"/>
                        </a:xfrm>
                        <a:prstGeom prst="rect">
                          <a:avLst/>
                        </a:prstGeom>
                        <a:solidFill>
                          <a:schemeClr val="lt1"/>
                        </a:solidFill>
                        <a:ln w="6350">
                          <a:solidFill>
                            <a:prstClr val="black"/>
                          </a:solidFill>
                        </a:ln>
                      </wps:spPr>
                      <wps:txbx>
                        <w:txbxContent>
                          <w:p w14:paraId="0EA499C7" w14:textId="77777777" w:rsidR="0073120C" w:rsidRDefault="0073120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BE17F4A" id="Text Box 17" o:spid="_x0000_s1046" type="#_x0000_t202" style="position:absolute;margin-left:21pt;margin-top:9.3pt;width:396.6pt;height:135.6pt;z-index:2516940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" fillcolor="white [3201]" strokeweight=".5pt">
                <v:textbox>
                  <w:txbxContent>
                    <w:p w14:paraId="0EA499C7" w14:textId="77777777" w:rsidR="0073120C" w:rsidRDefault="0073120C"/>
                  </w:txbxContent>
                </v:textbox>
              </v:shape>
            </w:pict>
          </mc:Fallback>
        </mc:AlternateContent>
      </w:r>
    </w:p>
    <w:p w14:paraId="60D8485E" w14:textId="645D1883" w:rsidR="00EF748C" w:rsidRDefault="00EF748C"/>
    <w:p w14:paraId="628235AD" w14:textId="4AEDD080" w:rsidR="00EF748C" w:rsidRDefault="00EF748C"/>
    <w:p w14:paraId="3F598CF6" w14:textId="698192D4" w:rsidR="00EF748C" w:rsidRDefault="00EF748C"/>
    <w:p w14:paraId="2AEACA93" w14:textId="4BB2E6AD" w:rsidR="00EF748C" w:rsidRDefault="00EF748C"/>
    <w:p w14:paraId="60E7F29F" w14:textId="3D539B1F" w:rsidR="00EF748C" w:rsidRDefault="00EF748C"/>
    <w:p w14:paraId="4B72DA8A" w14:textId="1036B7A7" w:rsidR="00EF748C" w:rsidRDefault="00EF748C"/>
    <w:p w14:paraId="1E303B24" w14:textId="3B5993C5" w:rsidR="00EF748C" w:rsidRDefault="00EF748C"/>
    <w:p w14:paraId="7686AF2D" w14:textId="682A50FB" w:rsidR="00EF748C" w:rsidRDefault="009E210C" w:rsidP="003E496D">
      <w:pPr>
        <w:jc w:val="center"/>
      </w:pPr>
      <w:r>
        <w:rPr>
          <w:noProof/>
        </w:rPr>
        <w:drawing>
          <wp:inline distT="0" distB="0" distL="0" distR="0" wp14:anchorId="3A7188F9" wp14:editId="3F31E831">
            <wp:extent cx="4046220" cy="2497040"/>
            <wp:effectExtent l="0" t="0" r="0" b="0"/>
            <wp:docPr id="22" name="Picture 22" descr="Men standing next to a trai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Men standing next to a train&#10;&#10;Description automatically generated with medium confidence"/>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067038" cy="2509887"/>
                    </a:xfrm>
                    <a:prstGeom prst="rect">
                      <a:avLst/>
                    </a:prstGeom>
                    <a:noFill/>
                    <a:ln>
                      <a:noFill/>
                    </a:ln>
                  </pic:spPr>
                </pic:pic>
              </a:graphicData>
            </a:graphic>
          </wp:inline>
        </w:drawing>
      </w:r>
    </w:p>
    <w:p w14:paraId="70613BB5" w14:textId="152A8426" w:rsidR="00EF748C" w:rsidRDefault="00EF748C"/>
    <w:sectPr w:rsidR="00EF748C" w:rsidSect="00986DC7">
      <w:footerReference w:type="default" r:id="rId28"/>
      <w:pgSz w:w="12240" w:h="15840"/>
      <w:pgMar w:top="1440" w:right="1440" w:bottom="1440" w:left="1440" w:header="720" w:footer="720" w:gutter="0"/>
      <w:pgBorders w:offsetFrom="page">
        <w:top w:val="diamondsGray" w:sz="12" w:space="24" w:color="auto"/>
        <w:left w:val="diamondsGray" w:sz="12" w:space="24" w:color="auto"/>
        <w:bottom w:val="diamondsGray" w:sz="12" w:space="24" w:color="auto"/>
        <w:right w:val="diamondsGray" w:sz="12"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545E4B" w14:textId="77777777" w:rsidR="00883CEB" w:rsidRDefault="00883CEB" w:rsidP="00986DC7">
      <w:pPr>
        <w:spacing w:after="0" w:line="240" w:lineRule="auto"/>
      </w:pPr>
      <w:r>
        <w:separator/>
      </w:r>
    </w:p>
  </w:endnote>
  <w:endnote w:type="continuationSeparator" w:id="0">
    <w:p w14:paraId="2A1D83D2" w14:textId="77777777" w:rsidR="00883CEB" w:rsidRDefault="00883CEB" w:rsidP="00986D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enorite">
    <w:altName w:val="Calibri"/>
    <w:charset w:val="00"/>
    <w:family w:val="auto"/>
    <w:pitch w:val="variable"/>
    <w:sig w:usb0="80000003" w:usb1="00000001"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56862700"/>
      <w:docPartObj>
        <w:docPartGallery w:val="Page Numbers (Bottom of Page)"/>
        <w:docPartUnique/>
      </w:docPartObj>
    </w:sdtPr>
    <w:sdtEndPr>
      <w:rPr>
        <w:noProof/>
      </w:rPr>
    </w:sdtEndPr>
    <w:sdtContent>
      <w:p w14:paraId="710E6A23" w14:textId="221C85C7" w:rsidR="00413FB5" w:rsidRDefault="00413FB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7F875E1" w14:textId="77777777" w:rsidR="00413FB5" w:rsidRDefault="00413FB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A2EB6B" w14:textId="77777777" w:rsidR="00883CEB" w:rsidRDefault="00883CEB" w:rsidP="00986DC7">
      <w:pPr>
        <w:spacing w:after="0" w:line="240" w:lineRule="auto"/>
      </w:pPr>
      <w:r>
        <w:separator/>
      </w:r>
    </w:p>
  </w:footnote>
  <w:footnote w:type="continuationSeparator" w:id="0">
    <w:p w14:paraId="502B6E52" w14:textId="77777777" w:rsidR="00883CEB" w:rsidRDefault="00883CEB" w:rsidP="00986DC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F6F1C6A"/>
    <w:multiLevelType w:val="hybridMultilevel"/>
    <w:tmpl w:val="6C882C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673768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0F7B"/>
    <w:rsid w:val="000036E3"/>
    <w:rsid w:val="00004BB7"/>
    <w:rsid w:val="000120E9"/>
    <w:rsid w:val="00016F9E"/>
    <w:rsid w:val="000242DC"/>
    <w:rsid w:val="00041BB6"/>
    <w:rsid w:val="00067055"/>
    <w:rsid w:val="00087911"/>
    <w:rsid w:val="0012007E"/>
    <w:rsid w:val="00135CBB"/>
    <w:rsid w:val="00147CF0"/>
    <w:rsid w:val="001530B7"/>
    <w:rsid w:val="001535DD"/>
    <w:rsid w:val="00156D20"/>
    <w:rsid w:val="00181BB2"/>
    <w:rsid w:val="00192A3C"/>
    <w:rsid w:val="001A6EC1"/>
    <w:rsid w:val="001D30FB"/>
    <w:rsid w:val="001F0A4F"/>
    <w:rsid w:val="002318E0"/>
    <w:rsid w:val="002E7746"/>
    <w:rsid w:val="002F5D4A"/>
    <w:rsid w:val="003016DA"/>
    <w:rsid w:val="00313A61"/>
    <w:rsid w:val="00314DD5"/>
    <w:rsid w:val="0032632F"/>
    <w:rsid w:val="00334C1E"/>
    <w:rsid w:val="00397C37"/>
    <w:rsid w:val="003E496D"/>
    <w:rsid w:val="003F55D7"/>
    <w:rsid w:val="00413FB5"/>
    <w:rsid w:val="004218FC"/>
    <w:rsid w:val="00431685"/>
    <w:rsid w:val="00433CA5"/>
    <w:rsid w:val="004369E1"/>
    <w:rsid w:val="00454098"/>
    <w:rsid w:val="004D7F83"/>
    <w:rsid w:val="00507272"/>
    <w:rsid w:val="00514DFC"/>
    <w:rsid w:val="0057614E"/>
    <w:rsid w:val="00586470"/>
    <w:rsid w:val="005B6C6A"/>
    <w:rsid w:val="005C2CAA"/>
    <w:rsid w:val="00625424"/>
    <w:rsid w:val="0065385E"/>
    <w:rsid w:val="00677712"/>
    <w:rsid w:val="006A7DD2"/>
    <w:rsid w:val="00713B18"/>
    <w:rsid w:val="00727640"/>
    <w:rsid w:val="0073120C"/>
    <w:rsid w:val="00733101"/>
    <w:rsid w:val="0074245E"/>
    <w:rsid w:val="0076449E"/>
    <w:rsid w:val="007A7BDD"/>
    <w:rsid w:val="007B46B2"/>
    <w:rsid w:val="007F006B"/>
    <w:rsid w:val="00821F16"/>
    <w:rsid w:val="00834AAE"/>
    <w:rsid w:val="00876149"/>
    <w:rsid w:val="00883CEB"/>
    <w:rsid w:val="008A3DD1"/>
    <w:rsid w:val="008A4AAD"/>
    <w:rsid w:val="008E7E8A"/>
    <w:rsid w:val="008F7771"/>
    <w:rsid w:val="00906EC2"/>
    <w:rsid w:val="00931902"/>
    <w:rsid w:val="009322BD"/>
    <w:rsid w:val="0094747A"/>
    <w:rsid w:val="009711D3"/>
    <w:rsid w:val="009851D1"/>
    <w:rsid w:val="00986DC7"/>
    <w:rsid w:val="009E0F75"/>
    <w:rsid w:val="009E210C"/>
    <w:rsid w:val="009E7623"/>
    <w:rsid w:val="00A33571"/>
    <w:rsid w:val="00A51ABB"/>
    <w:rsid w:val="00A67E0F"/>
    <w:rsid w:val="00AA2482"/>
    <w:rsid w:val="00AA7473"/>
    <w:rsid w:val="00AD01AC"/>
    <w:rsid w:val="00AE7FB8"/>
    <w:rsid w:val="00B363D4"/>
    <w:rsid w:val="00B41495"/>
    <w:rsid w:val="00BD1465"/>
    <w:rsid w:val="00C4059C"/>
    <w:rsid w:val="00C46B65"/>
    <w:rsid w:val="00C5028B"/>
    <w:rsid w:val="00C5178C"/>
    <w:rsid w:val="00C551A5"/>
    <w:rsid w:val="00C76DF4"/>
    <w:rsid w:val="00C776DC"/>
    <w:rsid w:val="00C806FB"/>
    <w:rsid w:val="00CA426C"/>
    <w:rsid w:val="00CB54F0"/>
    <w:rsid w:val="00D0031A"/>
    <w:rsid w:val="00D21887"/>
    <w:rsid w:val="00D41BDE"/>
    <w:rsid w:val="00D67258"/>
    <w:rsid w:val="00D85718"/>
    <w:rsid w:val="00E24CAD"/>
    <w:rsid w:val="00E87284"/>
    <w:rsid w:val="00E877E6"/>
    <w:rsid w:val="00E90F7B"/>
    <w:rsid w:val="00E91A66"/>
    <w:rsid w:val="00E95704"/>
    <w:rsid w:val="00ED6F2C"/>
    <w:rsid w:val="00EE025E"/>
    <w:rsid w:val="00EF4639"/>
    <w:rsid w:val="00EF748C"/>
    <w:rsid w:val="00F014C6"/>
    <w:rsid w:val="00F13805"/>
    <w:rsid w:val="00F45083"/>
    <w:rsid w:val="00F5736E"/>
    <w:rsid w:val="00F82B96"/>
    <w:rsid w:val="00F90A95"/>
    <w:rsid w:val="00FB1955"/>
    <w:rsid w:val="00FD49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5C0AC3"/>
  <w15:chartTrackingRefBased/>
  <w15:docId w15:val="{148D2055-F529-4329-BDE3-EE49DD5083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6D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986DC7"/>
  </w:style>
  <w:style w:type="paragraph" w:styleId="Footer">
    <w:name w:val="footer"/>
    <w:basedOn w:val="Normal"/>
    <w:link w:val="FooterChar"/>
    <w:uiPriority w:val="99"/>
    <w:unhideWhenUsed/>
    <w:rsid w:val="00986D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986DC7"/>
  </w:style>
  <w:style w:type="character" w:styleId="Hyperlink">
    <w:name w:val="Hyperlink"/>
    <w:basedOn w:val="DefaultParagraphFont"/>
    <w:uiPriority w:val="99"/>
    <w:unhideWhenUsed/>
    <w:rsid w:val="009711D3"/>
    <w:rPr>
      <w:color w:val="0563C1" w:themeColor="hyperlink"/>
      <w:u w:val="single"/>
    </w:rPr>
  </w:style>
  <w:style w:type="character" w:styleId="UnresolvedMention">
    <w:name w:val="Unresolved Mention"/>
    <w:basedOn w:val="DefaultParagraphFont"/>
    <w:uiPriority w:val="99"/>
    <w:semiHidden/>
    <w:unhideWhenUsed/>
    <w:rsid w:val="009711D3"/>
    <w:rPr>
      <w:color w:val="605E5C"/>
      <w:shd w:val="clear" w:color="auto" w:fill="E1DFDD"/>
    </w:rPr>
  </w:style>
  <w:style w:type="paragraph" w:styleId="NoSpacing">
    <w:name w:val="No Spacing"/>
    <w:uiPriority w:val="1"/>
    <w:qFormat/>
    <w:rsid w:val="00EF748C"/>
    <w:pPr>
      <w:spacing w:after="0" w:line="240" w:lineRule="auto"/>
    </w:pPr>
  </w:style>
  <w:style w:type="paragraph" w:styleId="ListParagraph">
    <w:name w:val="List Paragraph"/>
    <w:basedOn w:val="Normal"/>
    <w:uiPriority w:val="34"/>
    <w:qFormat/>
    <w:rsid w:val="00514DFC"/>
    <w:pPr>
      <w:ind w:left="720"/>
      <w:contextualSpacing/>
    </w:pPr>
  </w:style>
  <w:style w:type="paragraph" w:styleId="Caption">
    <w:name w:val="caption"/>
    <w:basedOn w:val="Normal"/>
    <w:next w:val="Normal"/>
    <w:uiPriority w:val="35"/>
    <w:unhideWhenUsed/>
    <w:qFormat/>
    <w:rsid w:val="001535DD"/>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apturingconneauthistory.com/" TargetMode="External"/><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hyperlink" Target="https://capturingconneauthistory.com/" TargetMode="External"/><Relationship Id="rId3" Type="http://schemas.openxmlformats.org/officeDocument/2006/relationships/settings" Target="settings.xml"/><Relationship Id="rId21" Type="http://schemas.openxmlformats.org/officeDocument/2006/relationships/image" Target="media/image13.jpeg"/><Relationship Id="rId7" Type="http://schemas.openxmlformats.org/officeDocument/2006/relationships/image" Target="media/image1.jpeg"/><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eg"/><Relationship Id="rId2" Type="http://schemas.openxmlformats.org/officeDocument/2006/relationships/styles" Target="styles.xml"/><Relationship Id="rId16" Type="http://schemas.openxmlformats.org/officeDocument/2006/relationships/image" Target="media/image8.gif"/><Relationship Id="rId20" Type="http://schemas.openxmlformats.org/officeDocument/2006/relationships/image" Target="media/image12.jpeg"/><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24" Type="http://schemas.openxmlformats.org/officeDocument/2006/relationships/image" Target="media/image16.jpeg"/><Relationship Id="rId5" Type="http://schemas.openxmlformats.org/officeDocument/2006/relationships/footnotes" Target="footnotes.xml"/><Relationship Id="rId15" Type="http://schemas.openxmlformats.org/officeDocument/2006/relationships/image" Target="media/image7.gif"/><Relationship Id="rId23" Type="http://schemas.openxmlformats.org/officeDocument/2006/relationships/image" Target="media/image15.jpeg"/><Relationship Id="rId28" Type="http://schemas.openxmlformats.org/officeDocument/2006/relationships/footer" Target="footer1.xml"/><Relationship Id="rId10" Type="http://schemas.openxmlformats.org/officeDocument/2006/relationships/hyperlink" Target="https://capturingconneauthistory.com/" TargetMode="External"/><Relationship Id="rId19" Type="http://schemas.openxmlformats.org/officeDocument/2006/relationships/image" Target="media/image11.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8.jpe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429</TotalTime>
  <Pages>1</Pages>
  <Words>2982</Words>
  <Characters>17000</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kathy warnes</dc:creator>
  <cp:keywords/>
  <dc:description/>
  <cp:lastModifiedBy>kathy warnes</cp:lastModifiedBy>
  <cp:revision>69</cp:revision>
  <dcterms:created xsi:type="dcterms:W3CDTF">2023-01-27T00:27:00Z</dcterms:created>
  <dcterms:modified xsi:type="dcterms:W3CDTF">2023-01-29T00:31:00Z</dcterms:modified>
</cp:coreProperties>
</file>